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Continúa el éxito de IBdos y sus Sistemas de Gestión para Construcción y Promoción Inmobiliaria. Nuevas presentaciones </w:t>
      </w:r>
    </w:p>
    <w:p>
      <w:pPr>
        <w:pStyle w:val="Ttulo2"/>
        <w:rPr>
          <w:color w:val="355269"/>
        </w:rPr>
      </w:pPr>
      <w:r>
        <w:rPr>
          <w:color w:val="355269"/>
        </w:rPr>
        <w:t>?Optimización de la Gestión en Empresas Constructoras y Promotoras Inmobiliarias?,es el título elegido por Foro Indeco, para dar continuidad a su ciclo de jornadas, que comenzarà el próximo 25 de septiembre en el Hotel Melià Valencia Palace.
</w:t>
      </w:r>
    </w:p>
    <w:p>
      <w:pPr>
        <w:pStyle w:val="LOnormal"/>
        <w:rPr>
          <w:color w:val="355269"/>
        </w:rPr>
      </w:pPr>
      <w:r>
        <w:rPr>
          <w:color w:val="355269"/>
        </w:rPr>
      </w:r>
    </w:p>
    <w:p>
      <w:pPr>
        <w:pStyle w:val="LOnormal"/>
        <w:jc w:val="left"/>
        <w:rPr/>
      </w:pPr>
      <w:r>
        <w:rPr/>
        <w:t>Foro Indeco, promovido por interbannetwork, cuenta con el patrocinio de Microsoft, Crédito y Caución y la colaboración de red.es y Microsoft y nace con el objetivo de promover la innovación en la gestión de las empresas. El fin principal de los congresos y seminarios que foro indeco organiza, no es otro que prestar su ayuda para fomentar el cambio e introducir novedades que aporten optimización en la gestión del tejido empresarial.</w:t>
        <w:br/>
        <w:t/>
        <w:br/>
        <w:t>Durante las sesiones de este encuentro, dirigidas fundamentalmente a directores generales, financieros, informáticos y controllers, IBdos  organización de consultoría y servicios informáticos, líder en la implantación y optimización de soluciones empresariales Microsoft Dynamics, participará con la exposición de un caso de éxito de la empresa Avantis Grupo Gedeco a través de Dña. Belén Ramírez Olmo, Responsable del Proyecto de Implantación Microsoft Dynamics en Avantis. Durante su exposición,  Ramírez, hará un repaso de las claves del éxito alcanzado por esta empresa inmersa en el sector de la Construcción y Promoción Inmobiliaria, gracias a la aplicación de diferentes soluciones tecnológicas y al apoyo continuado de IBdos y sus verticales para la gestión de constructoras y promotoras inmobiliarias. </w:t>
        <w:br/>
        <w:t/>
        <w:br/>
        <w:t>Avantis el Grupo Gedeco es un importante grupo empresarial inmobiliario, que desarrolla su actividad en diferentes sectores que establecen sinergias entre sí.</w:t>
        <w:br/>
        <w:t/>
        <w:br/>
        <w:t>Por su parte, José Luís de Diego, Director del Área de Preventa de IBdos, hará un repaso a la situación actual del entorno ERP, que se ha convertido en un factor crítico para las organizaciones permitiendo una reducción de costes, a través de una distribución de la información compartida en la totalidad de la empresa.  Estos sistemas son un aliado excelente ya que permiten aumentar la productividad de la compañía de forma considerable adaptándose a la actividad o negocio de cada una de ellas.</w:t>
        <w:br/>
        <w:t/>
        <w:br/>
        <w:t>Son sistemas de gestión de información estructurados, que se caracterizan básicamente por su capacidad de modelar y automatizar la mayoría de los procesos básicos de una organización, desde la orden de venta, hasta la distribución del producto.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http://www.ibdos.com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