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Sabàtica propone a los gappers rescatar pingüinos en Ciudad del Cabo o preservar el Gran Cañón del Colorado</w:t>
      </w:r>
    </w:p>
    <w:p>
      <w:pPr>
        <w:pStyle w:val="Ttulo2"/>
        <w:rPr>
          <w:color w:val="355269"/>
        </w:rPr>
      </w:pPr>
      <w:r>
        <w:rPr>
          <w:color w:val="355269"/>
        </w:rPr>
        <w:t>La compañía gestiona 36 programas de voluntariado en 16 países de todo el mundo, varios cursos de formación no reglada y 4 programas de trabajo remunerado en China, Reino Unido, Irlanda y Noruega.</w:t>
      </w:r>
    </w:p>
    <w:p>
      <w:pPr>
        <w:pStyle w:val="LOnormal"/>
        <w:rPr>
          <w:color w:val="355269"/>
        </w:rPr>
      </w:pPr>
      <w:r>
        <w:rPr>
          <w:color w:val="355269"/>
        </w:rPr>
      </w:r>
    </w:p>
    <w:p>
      <w:pPr>
        <w:pStyle w:val="LOnormal"/>
        <w:jc w:val="left"/>
        <w:rPr/>
      </w:pPr>
      <w:r>
        <w:rPr/>
        <w:t>?	El coste y tiempo de cada programa se puede consultar en www.sabatica.org. En Perú,  se puede trabajar como asistente de profesor, convertirte en educador en arte y recreación o participar en guarderías de familias con pocos recursos, con una estancia mínima de dos semanas.</w:t>
        <w:br/>
        <w:t/>
        <w:br/>
        <w:t>?	En otro país, como la India, Sabática cuenta con programas en función de las necesidades de cada comunidad, como por ejemplo, talleres de madres adolescentes, clases con niños discapacitados, con una permanencia de dos semanas.</w:t>
        <w:br/>
        <w:t/>
        <w:br/>
        <w:t>Sabática se compromete a supervisar el programa durante el tiempo que dure su compromiso con la empresa. El único requisito,  previo proceso de selección,  para formar parte de algunas de las actividades que desarrolla Sabática es tener 18 años y ganas de embarcarse en una de estas aventuras, aunque hay algunos programas específicos para los que se requiere otro grado de conocimientos.</w:t>
        <w:br/>
        <w:t/>
        <w:br/>
        <w:t>Para más información:</w:t>
        <w:br/>
        <w:t/>
        <w:br/>
        <w:t>LOLA  F. PAZOS</w:t>
        <w:br/>
        <w:t/>
        <w:br/>
        <w:t>Teléfono:    ( 34) 91. 521 0896</w:t>
        <w:br/>
        <w:t/>
        <w:br/>
        <w:t>C/ del acuerdo, 20  local bajo</w:t>
        <w:br/>
        <w:t/>
        <w:br/>
        <w:t>28015 MADRID</w:t>
        <w:br/>
        <w:t/>
        <w:br/>
        <w:t>e-mail: prensa@sabatica.org</w:t>
        <w:br/>
        <w:t/>
        <w:br/>
        <w:t>web:  www.sabatica.org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2007-07-16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