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Nace Sabàtica, la primera compañía española en gestionar ?gap time? y reorientar carreras profesionales</w:t>
      </w:r>
    </w:p>
    <w:p>
      <w:pPr>
        <w:pStyle w:val="Ttulo2"/>
        <w:rPr>
          <w:color w:val="355269"/>
        </w:rPr>
      </w:pPr>
      <w:r>
        <w:rPr>
          <w:color w:val="355269"/>
        </w:rPr>
        <w:t>Con 36 programas de voluntariado en 16 países de todo el mundo y 15 cursos de formación no reglada, Sabàtica se convierte en pionera del sector.
</w:t>
      </w:r>
    </w:p>
    <w:p>
      <w:pPr>
        <w:pStyle w:val="LOnormal"/>
        <w:rPr>
          <w:color w:val="355269"/>
        </w:rPr>
      </w:pPr>
      <w:r>
        <w:rPr>
          <w:color w:val="355269"/>
        </w:rPr>
      </w:r>
    </w:p>
    <w:p>
      <w:pPr>
        <w:pStyle w:val="LOnormal"/>
        <w:jc w:val="left"/>
        <w:rPr/>
      </w:pPr>
      <w:r>
        <w:rPr/>
        <w:t>?	Sabática te propone hacer un paréntesis en tu vida y apuntarte a algunos de los programas de voluntariado que se desarrollan en Argentina, Australia, Brasil, Costa Rica, Ecuador, Ghana, Guatemala, India, Nueva Zelanda, Perú, Sudáfrica, EEUU, Venezuela, Vietnam y Zambia.</w:t>
        <w:br/>
        <w:t/>
        <w:br/>
        <w:t>?	Además, existe la posibilidad de encontrar trabajo parcialmente remunerado en  Reino Unido, Noruega, Irlanda y China. </w:t>
        <w:br/>
        <w:t/>
        <w:br/>
        <w:t>?	La empresa cuenta también con 15 cursos de formación no reglada y una línea de negocio especialmente diseñada para la RSC de las empresas.</w:t>
        <w:br/>
        <w:t/>
        <w:br/>
        <w:t>Madrid, 12 de junio de 2007.- Sabática, empresa pionera en España en la gestión del tiempo libre y excedencias (gap time), te anima a hacer un paréntesis en tu vida y viajar al extranjero de una forma diferente a la habitual. Conocer otras culturas a través de experiencias humanitarias, preservar la naturaleza, ampliar conocimientos de idiomas o realizar cursos de formación no reglada son algunas de las actividades que Sabática te anima a realizar durante los próximos meses.</w:t>
        <w:br/>
        <w:t/>
        <w:br/>
        <w:t>La compañía comienza su andadura con tres tipos de programas: voluntariado social y ecológico, trabajo parcialmente remunerado y actividades educacionales. Desde un mínimo de una semana o quince días hasta varios meses o un año, según la disposición de cada persona, Sabática ofrece múltiples experiencias y aventuras a quienes se atrevan a iniciarse en este nuevo concepto de salir al exterior.</w:t>
        <w:br/>
        <w:t/>
        <w:br/>
        <w:t>Los dos socios fundadores de Sabática, Rene de Jong y Meritxell Morera, con una amplia experiencia internacional en el sector, y el apoyo del IMPEM (Instituto Municipal de Promoción Económica del Ayuntamiento de Mataró), pretenden responder a la fuerte demanda que existe en España de viajeros que buscan otra forma de conocer el país, que no se conforman con hacer de turistas y desean implicarse en la vida del país que visitan. </w:t>
        <w:br/>
        <w:t/>
        <w:br/>
        <w:t>Dentro de la gestión del voluntariado, la compañía ofrece, en colaboración con distintas ONG locales, 36 programas en 16 países del mundo, que contemplan actividades de desarrollo social comunitario, educativo, sanitario, turístico o veterinario, como rescatar pingüinos contaminados por petroleros en Sudáfrica.</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España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2007-07-09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