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https://static.comunicae.com/photos/notas/1259460/solar-360.jpg</w:t>
        </w:r>
      </w:hyperlink>
    </w:p>
    <w:p>
      <w:pPr>
        <w:pStyle w:val="Ttulo1"/>
        <w:spacing w:lineRule="auto" w:line="240" w:before="280" w:after="280"/>
        <w:rPr>
          <w:sz w:val="44"/>
          <w:szCs w:val="44"/>
        </w:rPr>
      </w:pPr>
      <w:r>
        <w:rPr>
          <w:sz w:val="44"/>
          <w:szCs w:val="44"/>
        </w:rPr>
        <w:t>Solar360 impulsa el ahorro para los hogares a través de su Plan Inteligente en autoconsumo</w:t>
      </w:r>
    </w:p>
    <w:p>
      <w:pPr>
        <w:pStyle w:val="Ttulo2"/>
        <w:rPr>
          <w:color w:val="355269"/>
        </w:rPr>
      </w:pPr>
      <w:r>
        <w:rPr>
          <w:color w:val="355269"/>
        </w:rPr>
        <w:t>El autoconsumo en España se está consolidando tras varios años de expansión. En ese proceso, Solar360, la joint venture creada por Repsol y Telefónica, ofrece diferentes propuestas para aprovechar sus muchas ventajas. Entre los productos de la compañía existe la opción clásica de realizar una simple instalación tradicional o ir más allá con su lanzamiento estrella, que consiste en un modelo de subscripción mensual con el que es posible reducir el coste de la instalación a la mitad, entre otras ventajas</w:t>
      </w:r>
    </w:p>
    <w:p>
      <w:pPr>
        <w:pStyle w:val="LOnormal"/>
        <w:rPr>
          <w:color w:val="355269"/>
        </w:rPr>
      </w:pPr>
      <w:r>
        <w:rPr>
          <w:color w:val="355269"/>
        </w:rPr>
      </w:r>
    </w:p>
    <w:p>
      <w:pPr>
        <w:pStyle w:val="LOnormal"/>
        <w:jc w:val="left"/>
        <w:rPr/>
      </w:pPr>
      <w:r>
        <w:rPr/>
        <w:t>El sol será el gran protagonista de la próxima revolución energética, ya que irradia más energía a la tierra en un par de horas que toda la que consumen los humanos en un año. Por ello, el cambio hacia un mundo más limpio y electrificado pasa por impulsar la energía solar y hacerla accesible para todos. Ese es el cometido de la joint venture formada por dos de las empresas más grandes de España, Repsol y Telefónica, que suman una experiencia combinada de casi 140 años. Esto les permite aportar su expertise a Solar360 para beneficio de sus clientes.</w:t>
        <w:br/>
        <w:t/>
        <w:br/>
        <w:t>Su último lanzamiento, el Plan Inteligente Solar360, refleja esa filosofía. Guillermo Barth, CEO de Solar360, explica: El nuevo plan de suscripción mensual no solo promueve que la energía solar sea más accesible y asequible, sino que también la hace más inteligente y eficiente, con la confianza y garantía que Repsol y Movistar aportan a Solar360.</w:t>
        <w:br/>
        <w:t/>
        <w:br/>
        <w:t>Energía solar accesible e inteligente</w:t>
        <w:br/>
        <w:t/>
        <w:br/>
        <w:t>Solar360 proporciona la fiabilidad energética de Repsol, que lleva años trabajando en el desarrollo de la energía solar, así como en la instalación y mantenimiento de sistemas, lo que permite unaexpertiseelevada a la hora de trasladar todos esos conocimientos hasta los hogares. Por su parte, Telefónica aporta su conocimiento tecnológico al servicio de esta joint venture. Con este respaldo, Solar360 ha creado un producto pionero que incorpora sistemas de inteligencia artificial para optimizar el rendimiento de las instalaciones.</w:t>
        <w:br/>
        <w:t/>
        <w:br/>
        <w:t>El Plan Inteligente Solar360 reduce un 50% el coste inicial de la instalación y permite al cliente pagar solo por los paneles solares, de los que es propietario. Esto elimina barreras económicas asociadas al autoconsumo solar. Además, incluye instalación, mantenimiento premium, garantía de los elementos y cobertura de reparaciones y sustituciones, todo por un coste de 30 euros al mes. El cliente puede darse de baja cuando lo desee, manteniendo los paneles instalados, pero debe devolver la batería.</w:t>
        <w:br/>
        <w:t/>
        <w:br/>
        <w:t>La instalación está equipada con Inteligencia Artificial avanzada: cuenta con una batería y un inversor con IA, cuyo cometido es el de reconocer diferentes variables como la tarifa, el clima de la zona y los hábitos de consumo para administrar la energía producida por tus paneles y usarla cuando la de la red sea más cara, multiplicando el ahorro. Además, se puede controlar todo desde una app con se podrá recargar al máximo la batería en caso de tormenta inminente. El resultado de esos avances es que se podrá ahorrar hasta un 30% más respecto de una instalación convencional.</w:t>
        <w:br/>
        <w:t/>
        <w:br/>
        <w:t>En definitiva, el nuevo paradigma solar avanza de forma imparable y el autoconsumo es una pieza clave de ese cambio. Solar360 está comprometida con transformar el futuro del autoconsumo fotovoltaico, y su Plan Inteligente Solar360 se posiciona como una de las mejores opciones para aprovechar las ventajas de esta revolución.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