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https://static.comunicae.com/photos/notas/1259304/Entrega_Premios_Motor_16_a_Jorge_Alarcn.jpg</w:t></w:r></w:hyperlink></w:p><w:p><w:pPr><w:pStyle w:val="Ttulo1"/><w:spacing w:lineRule="auto" w:line="240" w:before="280" w:after="280"/><w:rPr><w:sz w:val="44"/><w:szCs w:val="44"/></w:rPr></w:pPr><w:r><w:rPr><w:sz w:val="44"/><w:szCs w:val="44"/></w:rPr><w:t>Northgate recibe el galardón en la categoría de Servicio al Cliente en los Premios Los Mejores 2024, de Motor 16</w:t></w:r></w:p><w:p><w:pPr><w:pStyle w:val="Ttulo2"/><w:rPr><w:color w:val="355269"/></w:rPr></w:pPr><w:r><w:rPr><w:color w:val="355269"/></w:rPr><w:t>Esta gala es un reconocimiento al trabajo, la actividad, y a las empresas y fabricantes del sector del automóvil durante este 2024, en plena transición hacia nuevas formas de movilidad</w:t></w:r></w:p><w:p><w:pPr><w:pStyle w:val="LOnormal"/><w:rPr><w:color w:val="355269"/></w:rPr></w:pPr><w:r><w:rPr><w:color w:val="355269"/></w:rPr></w:r></w:p><w:p><w:pPr><w:pStyle w:val="LOnormal"/><w:jc w:val="left"/><w:rPr></w:rPr></w:pPr><w:r><w:rPr></w:rPr><w:t>Un año más, la revista Motor 16 reunió en su tradicional ceremonia de entrega de premios &39;Los Mejores 2024&39;, a un nutrido conjunto de empresas que se dedican al mundo del automóvil. La gala, que tuvo lugar el 25 de noviembre, es el reflejo y el resumen del año por parte de Motor 16 a través de sus galardones como el máximo reconocimiento al trabajo de las compañías y fabricantes implicados en este sector y en sus distintas categorías.</w:t><w:br/><w:t></w:t><w:br/><w:t>Northgate, la compañía de renting flexible de vehículos, recibió el premio al mejor Servicio al Cliente en este 2024. Un galardón que reconoce el compromiso con el servicio al cliente, colocándolo en el centro de su estrategia, que lleva a Northgate al desarrollo continuo de soluciones flexiblesque dan respuesta a cualquier necesidad de movilidad que tienen los usuarios profesionales y particulares. Para nosotros es un honor que un medio tan relevante como Motor 16 nos haya considerado merecedores del premio en una categoría como es el Servicio al Cliente, algo prioritario en Northgate, según palabras de Jorge Alarcón, consejero delegado de Northgate, que recogió el premio de manos del editor de Motor 16, Ángel Carchenilla.Nuestra compañía lleva más de 40 años proporcionando un renting flexible de vehículos a empresas y profesionales que se adapta al 100% a las necesidades de nuestros clientes, y nuestra mayor diferenciación es la calidad del servicio que ofrecemos. Algo que es posible, en primer lugar, estando muy cerca de nuestros clientes en el momento de la decisión de moverse al renting, con un equipo de asesores que ofrece un trato personalizado. También se debe al portafolio de servicios de movilidad tan completo que ofrecemos, que además del renting incluye servicios de telemetría o gestión de flotas, entre otros. Y, por último, prestando un servicio de mantenimiento y reparaciones muy cercano, gracias a un equipo de 700 mecánicos en nuestras 30 delegaciones, que constituyen la red de delegaciones más amplia del sector.Este reconocimiento es un respaldo que nos anima a seguir liderando el sector del renting flexible con el foco en proporcionar una excelente experiencia de cliente.</w:t><w:br/><w:t></w:t><w:br/><w:t>Northgate. El renting flexible a la medida del cliente</w:t><w:br/><w:t></w:t><w:br/><w:t>Northgate es en la actualidad el mayor proveedor integral de servicios de movilidad profesional y ofrece también soluciones a los usuarios particulares a través de la modalidad de renting flexible. Ofrece un modelo de negocio único y diferenciador, a través de una red de delegaciones con 30 centros, focalizado en proporcionar un excelente servicio y experiencia al cliente, desde el acompañamiento personalizado, a través de un equipo de gestores y comerciales, y del departamento de atención al cliente.</w:t><w:br/><w:t></w:t><w:br/><w:t>Sobre Northgate Renting Flexible</w:t><w:br/><w:t></w:t><w:br/><w:t>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visitarwww.northgate.es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