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https://static.comunicae.com/photos/notas/1255927/WhatsApp_Image_2024-06-26_at_11.41.45.jpeg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 Associação Europeia de Indústria, Tecnologia e Inovação expande para Portugal</w:t>
      </w:r>
    </w:p>
    <w:p>
      <w:pPr>
        <w:pStyle w:val="Ttulo2"/>
        <w:rPr>
          <w:color w:val="355269"/>
        </w:rPr>
      </w:pPr>
      <w:r>
        <w:rPr>
          <w:color w:val="355269"/>
        </w:rPr>
        <w:t>A Associação Europeia de Indústria, Tecnologia e Inovação (AEITI) tem o prazer de anunciar a abertura oficial de sua nova delegação em Portugal, assinalando um marco significativo na sua missão de promover o desenvolvimento e a inovação industrial e tecnológica na Europa.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 nova delegação, localizada no distrito de Lisboa, pretende ser um centro estratégico que reforce a colaboração entre empresas, instituições académicas e entidades governamentais portuguesas e europeias.</w:t>
        <w:br/>
        <w:t/>
        <w:br/>
        <w:t>Com essa expansão, a AEITI pretende fomentar a investigação, o desenvolvimento e a implementação de tecnologias emergentes, assim como apoiar as empresas nos seus processos de digitalização e ganhos de competitividade a nível global.</w:t>
        <w:br/>
        <w:t/>
        <w:br/>
        <w:t>Estamos entusiasmados com a abertura de nossa delegação em Portugal. Este passo reflete nosso compromisso de impulsionar a inovação e o crescimento sustentável em toda a Europa, declarou D. Jordi Bentanachs, presidente da AEITI. Portugal, com seu vibrante ecossistema tecnológico e seu foco na transformação digital, oferece um ambiente ideal para expandir nossas iniciativas e construir parcerias estratégicas, nosso delegado D. Bruno Ricardo Moreira, será quem nos representará perante as autoridades e empresas portuguesas.</w:t>
        <w:br/>
        <w:t/>
        <w:br/>
        <w:t>A delegação em Lisboa não servirá apenas como um ponto de contato essencial para os membros da AEITI na região, mas também organizará eventos, conferências e workshops destinados a fortalecer a cooperação transnacional e acelerar o progresso tecnológico. Além disso, está prevista a criação de programas específicos para apoiar startups e PMEs em seu acesso a mercados internacionais e tecnologias avançadas.</w:t>
        <w:br/>
        <w:t/>
        <w:br/>
        <w:t>Esta abertura é uma oportunidade para que Portugal se torne uma referência no setor da inovação industrial e tecnológica na Europa, comentou Bruno Ricardo Moreira, novo delegado da AEITI em Portugal. Estamos prontos para trabalhar em conjunto, com os atores locais e europeus, impulsionando projetos que gerem um impacto positivo e duradouro em nossa sociedade, além de começarmos concedendo prêmios europeus a empresas portuguesas.</w:t>
        <w:br/>
        <w:t/>
        <w:br/>
        <w:t>A inauguração da delegação em Lisboa destaca a visão da AEITI de uma Europa mais integrada e tecnologicamente avançada, onde a cooperação e a inovação são os alicerces do desenvolvimento econômico e social.</w:t>
        <w:br/>
        <w:t/>
        <w:br/>
        <w:t>AEITI é uma organização líder na Europa dedicada a promover o desenvolvimento industrial, a inovação tecnológica e a colaboração entre os diversos atores do ecossistema industrial e tecnológico. Com presença em vários países em todo o mundo, mantém um tratado com a China Science and Technology, bem como com a Fundação INSJ de Miami. AEITI trabalha para criar um ambiente propício para a inovação, facilitando a transferência de conhecimento, a colaboração internacional e o acesso a recursos e oportunidades, podendo ser conhecida em www.aeiti.eu.</w:t>
        <w:br/>
        <w:t/>
        <w:br/>
        <w:t>AEITI concede o Prêmio Europeu ao Talento Empresarial e o Prêmio Europeu de Tecnologia e Inovação, esperando poder ter seus primeiros premiados portugueses em setembro de 2024. AEITI surgiu das mãos dos renomados empresários espanhóis, D. Jordi Bentanachs e Dña. Rosa María Puentedura, presidente e vice-presidente da entidade, e tem como sócios de honra o renomado jornalista, ex-político e politólogo, também fundador e presidente do Club Rotary de Madrid D. Bernardo Rabassa Asenjo e D. Manuel García Marcos, renomado oftalmologista, distinguido com o prêmio ao mérito humanitário, Prêmio Benemérito de Honra, Prêmio Europeu de Tecnologia e Inovação e Estetoscópio de Ouro à Inovação na Medicina.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Lisboa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2024-07-01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