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https://static.comunicae.com/photos/notas/1254718/Key_EcoVadis_Training-comunicae.jpg</w:t>
        </w:r>
      </w:hyperlink>
    </w:p>
    <w:p>
      <w:pPr>
        <w:pStyle w:val="Ttulo1"/>
        <w:spacing w:lineRule="auto" w:line="240" w:before="280" w:after="280"/>
        <w:rPr>
          <w:sz w:val="44"/>
          <w:szCs w:val="44"/>
        </w:rPr>
      </w:pPr>
      <w:r>
        <w:rPr>
          <w:sz w:val="44"/>
          <w:szCs w:val="44"/>
        </w:rPr>
        <w:t>DEKRA organizará un Webinar sobre EcoVadis el 29 de mayo: impulsando la Sostenibilidad Empresarial </w:t>
      </w:r>
    </w:p>
    <w:p>
      <w:pPr>
        <w:pStyle w:val="Ttulo2"/>
        <w:rPr>
          <w:color w:val="355269"/>
        </w:rPr>
      </w:pPr>
      <w:r>
        <w:rPr>
          <w:color w:val="355269"/>
        </w:rPr>
        <w:t>La empresa DEKRA, ha sido nombrada como socio de formación por EcoVadis, el proveedor líder de calificaciones de sostenibilidad empresarial a nivel mundial. Este nombramiento refleja el compromiso de DEKRA con la sostenibilidad y su capacidad para ayudar a las empresas a mejorar sus prácticas en Medio Ambiente, Trabajo y Derechos Humanos, Ética y Compras Sostenibles</w:t>
      </w:r>
    </w:p>
    <w:p>
      <w:pPr>
        <w:pStyle w:val="LOnormal"/>
        <w:rPr>
          <w:color w:val="355269"/>
        </w:rPr>
      </w:pPr>
      <w:r>
        <w:rPr>
          <w:color w:val="355269"/>
        </w:rPr>
      </w:r>
    </w:p>
    <w:p>
      <w:pPr>
        <w:pStyle w:val="LOnormal"/>
        <w:jc w:val="left"/>
        <w:rPr/>
      </w:pPr>
      <w:r>
        <w:rPr/>
        <w:t>EcoVadis es un estándar global que evalúa la sostenibilidad de la cadena de suministro, considerando 21 criterios en cuatro áreas principales. Hasta la fecha, EcoVadis ha calificado a más de 100.000 empresas en todo el mundo.</w:t>
        <w:br/>
        <w:t/>
        <w:br/>
        <w:t>¿Qué significa ser un Approved Training Partner de EcoVadis?</w:t>
        <w:br/>
        <w:t/>
        <w:br/>
        <w:t>Los Approved Training Partners de EcoVadis son expertos seleccionados en base a su profundo conocimiento de la metodología y el proceso de evaluación de EcoVadis, así como su experiencia en normativas locales y problemas ambientales, éticos y de derechos humanos. Como socio de formación autorizado, DEKRA está capacitado para guiar a las empresas en la comprensión de la metodología EcoVadis, ayudar a los proveedores a completar sus evaluaciones y proporcionar servicios de consultoría para implementar mejoras sostenibles en la cadena de suministro.</w:t>
        <w:br/>
        <w:t/>
        <w:br/>
        <w:t>Próximo webinar de DEKRA para el 29 de mayo de 2024</w:t>
        <w:br/>
        <w:t/>
        <w:br/>
        <w:t>El evento en línea ofrecerá una visión detallada sobre cómo el sistema de gestión de la sostenibilidad de EcoVadis puede elevar los compromisos ambientales y sociales de las empresas al siguiente nivel.</w:t>
        <w:br/>
        <w:t/>
        <w:br/>
        <w:t>Durante el webinar, se explorarán los desafíos y beneficios de la evaluación de EcoVadis, así como el proceso de inscripción, respuesta al cuestionario, análisis de expertos y comprensión de los resultados. Además, se compartirán buenas prácticas para preparar la clasificación, definir el nivel de ambición, cargar correctamente los documentos de prueba y planificar las áreas de mejora.</w:t>
        <w:br/>
        <w:t/>
        <w:br/>
        <w:t>Detalles del webinar: </w:t>
        <w:br/>
        <w:t/>
        <w:br/>
        <w:t>Fecha: miércoles, 29 de mayo</w:t>
        <w:br/>
        <w:t/>
        <w:br/>
        <w:t>Hora: 16:00 - 17:00 CEST</w:t>
        <w:br/>
        <w:t/>
        <w:br/>
        <w:t>Ubicación: En línea (clic aquí para inscripción)</w:t>
        <w:br/>
        <w:t/>
        <w:br/>
        <w:t>Ya seas una empresa que desea obtener el sello de EcoVadis por primera vez o mejorar tu resultado actual, este webinar es una oportunidad para unirse a la revolución de la sostenibilidad empresarial y aprender cómo EcoVadis puede impulsar el crecimiento sostenible. Regístrate ahora y sea parte del cambio.</w:t>
        <w:br/>
        <w:t/>
        <w:br/>
        <w:t>Acerca de DEKRA</w:t>
        <w:br/>
        <w:t/>
        <w:br/>
        <w:t>DEKRA se fundó en 1925 para garantizar la seguridad vial mediante la inspección de vehículos. Hoy en día, con un alcance mucho más amplio, DEKRA es la mayor organización experta independiente no cotizada del mundo en el sector de ensayos, inspección y certificación. Como proveedor global de servicios y soluciones integrales, ayudan a susclientes a mejorar sus resultados en materia de seguridad, protección y sostenibilidad. En 2023, DEKRA generó unos ingresos de 4.100 millones de euros. La empresa emplea actualmente a unas 49.000 personas que ofrecen servicios de expertos cualificados e independientes en aproximadamente 60 países de los cinco continentes. Con una calificación de platino de EcoVadis, DEKRA se encuentra ahora en el uno por ciento superior de las empresas sostenibles clasificadas.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Alcobendas,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