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https://static.comunicae.com/photos/notas/1254631/Alquiler_de_barras_para_eventos_y_fiestas_nota_1.jpg</w:t>
        </w:r>
      </w:hyperlink>
    </w:p>
    <w:p>
      <w:pPr>
        <w:pStyle w:val="Ttulo1"/>
        <w:spacing w:lineRule="auto" w:line="240" w:before="280" w:after="280"/>
        <w:rPr>
          <w:sz w:val="44"/>
          <w:szCs w:val="44"/>
        </w:rPr>
      </w:pPr>
      <w:r>
        <w:rPr>
          <w:sz w:val="44"/>
          <w:szCs w:val="44"/>
        </w:rPr>
        <w:t>Transformando espacios: cómo Barricas Bar crea ambientes únicos para cada evento</w:t>
      </w:r>
    </w:p>
    <w:p>
      <w:pPr>
        <w:pStyle w:val="Ttulo2"/>
        <w:rPr>
          <w:color w:val="355269"/>
        </w:rPr>
      </w:pPr>
      <w:r>
        <w:rPr>
          <w:color w:val="355269"/>
        </w:rPr>
        <w:t>Con un enfoque único capaz de transformar espacios comunes en entornos extraordinarios y personalizados, Barricas Bar redefine la experiencia de eventos con su creatividad y atención al detalle</w:t>
      </w:r>
    </w:p>
    <w:p>
      <w:pPr>
        <w:pStyle w:val="LOnormal"/>
        <w:rPr>
          <w:color w:val="355269"/>
        </w:rPr>
      </w:pPr>
      <w:r>
        <w:rPr>
          <w:color w:val="355269"/>
        </w:rPr>
      </w:r>
    </w:p>
    <w:p>
      <w:pPr>
        <w:pStyle w:val="LOnormal"/>
        <w:jc w:val="left"/>
        <w:rPr/>
      </w:pPr>
      <w:r>
        <w:rPr/>
        <w:t>En el mundo dinámico de los eventos y las celebraciones, la diferenciación y personalización son clave para crear experiencias memorables. Por eso, Barricas Bar, empresa pionera en el alquiler de barras para eventos y fiestas, se ha establecido como líder en la transformación de espacios comunes en ambientes extraordinarios y personalizados para cada ocasión.</w:t>
        <w:br/>
        <w:t/>
        <w:br/>
        <w:t>La vista puesta en crear ambientes diferentes</w:t>
        <w:br/>
        <w:t/>
        <w:br/>
        <w:t>Desde su fundación, Barricas Bar ha revolucionado la manera en que se conciben las barras de bebidas en eventos. Su filosofía se centra en entender que cada celebración es única y merece un enfoque que refleje su esencia. Ya sea una boda íntima, un concierto vibrante o una reunión corporativa, Barricas Bar prioriza que su servicio sea no solo un complemento, sino una pieza central en la creación de un ambiente único.</w:t>
        <w:br/>
        <w:t/>
        <w:br/>
        <w:t>Y es que, la personalización es el corazón de la oferta de Barricas Bar. Por este motivo, cada barra es diseñada teniendo en cuenta el tema, la estética y las preferencias del cliente. Desde barras elegantes y minimalistas para matrimonios, hasta instalaciones vibrantes y coloridas para festivales, cada diseño es un reflejo de la visión del cliente y la creatividad del equipo de Barricas Bar.</w:t>
        <w:br/>
        <w:t/>
        <w:br/>
        <w:t>Además, esta empresa no solo transforma espacios a partir de estructuras físicas. La selección de bebidas y cócteles también se personaliza exhaustivamente. Para lograrlo, desde Barricas Bar trabajan de la mano con los clientes para crear menús de bebidas que no solo deleiten el paladar, sino que también cuenten una historia, vinculando sabores con el tema del evento.</w:t>
        <w:br/>
        <w:t/>
        <w:br/>
        <w:t>La sostenibilidad, otro pilar fundamental de Barricas Bar</w:t>
        <w:br/>
        <w:t/>
        <w:br/>
        <w:t>Conscientes del impacto ambiental de los eventos, la empresa se esfuerza por utilizar materiales reciclables y sostenibles, además de implementar prácticas que reduzcan el desperdicio.</w:t>
        <w:br/>
        <w:t/>
        <w:br/>
        <w:t>Barricas Bar, en primera persona</w:t>
        <w:br/>
        <w:t/>
        <w:br/>
        <w:t>Pero los testimonios de clientes satisfechos son el mayor aval de esta compañía. Barricas Bar transformó nuestro evento corporativo en una experiencia inolvidable. Cada detalle, desde la barra hasta los cócteles, estaba perfectamente alineado con nuestro tema y valores de marca, comenta Ana García, Gerente de Eventos de una reconocida compañía oscense.</w:t>
        <w:br/>
        <w:t/>
        <w:br/>
        <w:t>Buscando la excelencia, Barricas Bar continúa innovando y expandiendo su oferta de servicios, aunque manteniendo siempre un firme compromiso para transformar espacios y crear ambientes únicos que eleven cada evento a momentos inolvidables.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Huesca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