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https://static.comunicae.com/photos/notas/1254429/muher.jpg</w:t></w:r></w:hyperlink></w:p><w:p><w:pPr><w:pStyle w:val="Ttulo1"/><w:spacing w:lineRule="auto" w:line="240" w:before="280" w:after="280"/><w:rPr><w:sz w:val="44"/><w:szCs w:val="44"/></w:rPr></w:pPr><w:r><w:rPr><w:sz w:val="44"/><w:szCs w:val="44"/></w:rPr><w:t>Muher impulsa la donación de sangre a través del arte en Águilas</w:t></w:r></w:p><w:p><w:pPr><w:pStyle w:val="Ttulo2"/><w:rPr><w:color w:val="355269"/></w:rPr></w:pPr><w:r><w:rPr><w:color w:val="355269"/></w:rPr><w:t>La reciente jornada Donar Sangre por Amor al Arte, celebrada el pasado 16 de abril en el Auditorio y Palacio de Congresos Infanta Elena de Águilas, Murcia, concluyó con éxito rotundo, evidenciando la sinergia entre la solidaridad ciudadana y el arte contemporáneo</w:t></w:r></w:p><w:p><w:pPr><w:pStyle w:val="LOnormal"/><w:rPr><w:color w:val="355269"/></w:rPr></w:pPr><w:r><w:rPr><w:color w:val="355269"/></w:rPr></w:r></w:p><w:p><w:pPr><w:pStyle w:val="LOnormal"/><w:jc w:val="left"/><w:rPr></w:rPr></w:pPr><w:r><w:rPr></w:rPr><w:t>Un evento de solidaridad y cultura</w:t><w:br/><w:t></w:t><w:br/><w:t>Organizado por la Asociación de Amigos de la Cultura de Águilas, en colaboración con el Centro Regional de Hemodonación y el Ayuntamiento, el evento destacó no solo por su noble causa sino también por la participación cultural. Los donantes de sangre fueron recompensados con una serigrafía exclusiva de Muher y una entrada para el cine, en un gesto que refleja la unión de altruismo y arte.</w:t><w:br/><w:t></w:t><w:br/><w:t>En la jornada, de 17 a 21 horas, se logró una participación excepcional de la comunidad, lo que provocó un importante aumento en las reservas de sangre locales. Domingo López, presidente de la Asociación de Amigos de la Cultura de Águilas, compartió detalles significativos en una entrevista, destacando la importancia de eventos como este para fomentar una mayor conciencia social y cultural en la región.</w:t><w:br/><w:t></w:t><w:br/><w:t>Impacto del evento en la comunidad</w:t><w:br/><w:t></w:t><w:br/><w:t>La respuesta de la comunidad ha sido extraordinariamente positiva, con un número récord de participantes acercándose a donar sangre y recibir a cambio una pieza de arte única, explicó López. Este intercambio no solo enriquece la vida de los individuos, sino que también fortalece el tejido cultural y comunitario de Águilas.</w:t><w:br/><w:t></w:t><w:br/><w:t>La colaboración entre Muher y los organizadores del evento demuestra cómo el arte puede ser un poderoso catalizador para acciones sociales. Las obras de arte entregadas a los donantes se diseñaron específicamente para el evento, capturando la esencia de la solidaridad y el compromiso comunitario.</w:t><w:br/><w:t></w:t><w:br/><w:t>Resultados y expectativas futuras</w:t><w:br/><w:t></w:t><w:br/><w:t>La exitosa realización de &39;Donar Sangre por Amor al Arte&39; ha beneficiado a la comunidad local con un aumento de las donaciones de sangre y ha destacado la potencialidad del arte para promover causas sociales importantes. La asociación planea continuar con esta iniciativa en los años venideros, esperando aumentar aún más la participación y el impacto en futuras ediciones.</w:t><w:br/><w:t></w:t><w:br/><w:t>Este evento es un claro ejemplo de cómo iniciativas innovadoras que combinan arte y solidaridad pueden transformar positivamente una comunidad, fortaleciendo lazos y promoviendo una cultura de ayuda mutua y apreciación artística.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