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aerotermia en Madrid: La solución innovadora para un ahorro sostenible</w:t>
      </w:r>
    </w:p>
    <w:p>
      <w:pPr>
        <w:pStyle w:val="Ttulo2"/>
        <w:rPr>
          <w:color w:val="355269"/>
        </w:rPr>
      </w:pPr>
      <w:r>
        <w:rPr>
          <w:color w:val="355269"/>
        </w:rPr>
        <w:t>En un esfuerzo por abordar los desafíos energéticos y ambientales del siglo XXI, DelAire2000, líder en soluciones energéticas innovadoras, se complace en presentar la aerotermia como una alternativa eficiente y sostenible para la calefacción y refrigeración en la región de Madrid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aerotermia en Madrid, una tecnología que aprovecha la energía presente en el aire exterior para generar calor en invierno y refrigeración en verano, está ganando rápidamente popularidad en todo el mundo por su capacidad para reducir las emisiones de carbono y los costos energéticos a largo plazo.</w:t>
        <w:br/>
        <w:t/>
        <w:br/>
        <w:t>Beneficios de la aerotermia:</w:t>
        <w:br/>
        <w:t/>
        <w:br/>
        <w:t>Eficiencia energética: La aerotermia utiliza el calor natural del aire para proporcionar calefacción en invierno y refrigeración en verano, reduciendo significativamente el consumo de energía en comparación con los sistemas tradicionales.</w:t>
        <w:br/>
        <w:t/>
        <w:br/>
        <w:t>Ahorrar con la aerotermia: Al disminuir el consumo de energía, los usuarios de la Aerotermia pueden experimentar ahorros sustanciales en sus facturas de energía a lo largo del tiempo, lo que resulta en un retorno de la inversión atractivo.</w:t>
        <w:br/>
        <w:t/>
        <w:br/>
        <w:t>Sostenibilidad ambiental: Al depender de una fuente de energía renovable y limpia, la Aerotermia contribuye a la reducción de las emisiones de carbono y al cuidado del medio ambiente, ayudando a combatir el cambio climático.</w:t>
        <w:br/>
        <w:t/>
        <w:br/>
        <w:t>Versatilidad y confort: La tecnología de aerotermia es altamente adaptable a una variedad de entornos y necesidades de climatización, proporcionando un confort óptimo en todo momento y en cualquier lugar.</w:t>
        <w:br/>
        <w:t/>
        <w:br/>
        <w:t>Compromiso de DelAire2000</w:t>
        <w:br/>
        <w:t/>
        <w:br/>
        <w:t>En DelAire2000, están comprometidos con la promoción de soluciones energéticas innovadoras que no solo beneficien a sus clientes, sino también al planeta. Su amplia experiencia en el campo de la aerotermia les permite ofrecer instalaciones eficientes, servicios de mantenimiento de calidad y asesoramiento experto para satisfacer las necesidades específicas de cada cliente en Madrid y sus alrededores.</w:t>
        <w:br/>
        <w:t/>
        <w:br/>
        <w:t>Delaire 2000 es una empresa de climatización, especializada tanto eninstalaciones domésticas como industriales. Gracias a los más de 20 años de experiencia en el sector, busca siempre el mayor grado de satisfacción en sus clientes.</w:t>
        <w:br/>
        <w:t/>
        <w:br/>
        <w:t>Si se buscaahorrar con aerotermia, DelAire2000 asesorarán de la forma más eficaz.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