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https://static.comunicae.com/photos/notas/1254224/FLORAMA-2.jpg</w:t>
        </w:r>
      </w:hyperlink>
    </w:p>
    <w:p>
      <w:pPr>
        <w:pStyle w:val="Ttulo1"/>
        <w:spacing w:lineRule="auto" w:line="240" w:before="280" w:after="280"/>
        <w:rPr>
          <w:sz w:val="44"/>
          <w:szCs w:val="44"/>
        </w:rPr>
      </w:pPr>
      <w:r>
        <w:rPr>
          <w:sz w:val="44"/>
          <w:szCs w:val="44"/>
        </w:rPr>
        <w:t>Viveros Florama: pioneros en diseño de jardines en Madrid</w:t>
      </w:r>
    </w:p>
    <w:p>
      <w:pPr>
        <w:pStyle w:val="Ttulo2"/>
        <w:rPr>
          <w:color w:val="355269"/>
        </w:rPr>
      </w:pPr>
      <w:r>
        <w:rPr>
          <w:color w:val="355269"/>
        </w:rPr>
        <w:t>Desde su establecimiento en 1993, Viveros Florama ha sido una referencia destacada en el ámbito del diseño de jardines y paisajismo en toda región de Madrid</w:t>
      </w:r>
    </w:p>
    <w:p>
      <w:pPr>
        <w:pStyle w:val="LOnormal"/>
        <w:rPr>
          <w:color w:val="355269"/>
        </w:rPr>
      </w:pPr>
      <w:r>
        <w:rPr>
          <w:color w:val="355269"/>
        </w:rPr>
      </w:r>
    </w:p>
    <w:p>
      <w:pPr>
        <w:pStyle w:val="LOnormal"/>
        <w:jc w:val="left"/>
        <w:rPr/>
      </w:pPr>
      <w:r>
        <w:rPr/>
        <w:t>Con una trayectoria de más de tres décadas, esta empresa se ha consolidado como líder indiscutible en diseño de jardines Madrid en la creación de espacios verdes excepcionales que armonizan con el entorno y reflejan la belleza natural.</w:t>
        <w:br/>
        <w:t/>
        <w:br/>
        <w:t>Visita y diseño gratuito</w:t>
        <w:br/>
        <w:t/>
        <w:br/>
        <w:t>Además, Viveros Florama ofrece un servicio adicional para sus clientes: realizan la visita y el diseño gratuito y sin compromiso, solo cobran por el material y la mano de obra. Esto permite a los clientes explorar ideas y opciones de diseño sin ningún coste inicial, ofreciéndoles la libertad de tomar decisiones informadas sobre sus proyectos de jardinería.</w:t>
        <w:br/>
        <w:t/>
        <w:br/>
        <w:t>La filosofía de Viveros Florama se fundamenta en la combinación de creatividad, conocimiento técnico y compromiso con la excelencia.</w:t>
        <w:br/>
        <w:t/>
        <w:br/>
        <w:t>Cada proyecto de planificar el diseño de un jardín es abordado con un enfoque único y personalizado, adaptado a las necesidades y deseos específicos de cada cliente.</w:t>
        <w:br/>
        <w:t/>
        <w:br/>
        <w:t>El principal valor de la empresa radica en su equipo humano. Su equipo está compuesto por jardineros expertos y técnicos de poda que se encargan del mantenimiento y renovación de jardines. Además, cuentan con agrónomos que planifican sistemas de riego y planes de plantación de manera ecológica.</w:t>
        <w:br/>
        <w:t/>
        <w:br/>
        <w:t>También disponen de asesores especializados en fertilizantes y productos fitosanitarios, quienes ofrecen asesoramiento técnico sobre el cuidado del jardín, respaldados por un profundo conocimiento en botánica y química.</w:t>
        <w:br/>
        <w:t/>
        <w:br/>
        <w:t>Uno de los aspectos más destacados de los servicios de Viveros Florama es su amplia experiencia en el diseño y paisajismo de jardines en toda la región de Madrid y alrededores. Ya sea en espacios urbanos, residenciales o comerciales, la empresa ha dejado su huella en numerosos proyectos emblemáticos que han transformado paisajes ordinarios en oasis de serenidad y belleza.</w:t>
        <w:br/>
        <w:t/>
        <w:br/>
        <w:t>Desde pequeños jardines privados hasta grandes áreas verdes públicas, Viveros Florama ha demostrado su capacidad para adaptarse a cualquier escala y contexto, manteniendo siempre los más altos estándares de calidad y estética.</w:t>
        <w:br/>
        <w:t/>
        <w:br/>
        <w:t>El equipo de mantenimiento de la empresa está capacitado para mantener la salud y la vitalidad de los jardines, preservando su belleza y funcionalidad a lo largo de las estaciones.</w:t>
        <w:br/>
        <w:t/>
        <w:br/>
        <w:t>La reputación de excelencia de Viveros Florama se debe en gran parte a su dedicación a la innovación y la mejora continua. La empresa se mantiene al tanto de las últimas tendencias en diseño de jardines, así como de los avances en técnicas de paisajismo y tecnología verde. Esto le permite ofrecer a sus clientes soluciones vanguardistas y sostenibles que combinan belleza estética con prácticas medioambientales responsables, creando jardines modernos para un estilo de vida contemporáneo.</w:t>
        <w:br/>
        <w:t/>
        <w:br/>
        <w:t>Otro factor clave en el éxito de Viveros Florama es su compromiso con la satisfacción del cliente. La empresa valora profundamente las relaciones a largo plazo con sus clientes y se esfuerza por superar sus expectativas en cada proyecto. Desde el primer contacto hasta la entrega final, el equipo de Viveros Florama se compromete a ofrecer un servicio profesional, transparente y orientado al cliente que garantice una experiencia sin problemas y resultados sobresalientes.</w:t>
        <w:br/>
        <w:t/>
        <w:br/>
        <w:t>Su dedicación a la excelencia, combinada con su pasión por la naturaleza y el diseño, la ha convertido en un referente indiscutible en el sector, ganándose la confianza y admiración de clientes.</w:t>
        <w:br/>
        <w:t/>
        <w:br/>
        <w:t>Legado y visión futura</w:t>
        <w:br/>
        <w:t/>
        <w:br/>
        <w:t>Con una larga historia de éxitos y una visión innovadora hacia el futuro, la empresa continúa siendo la elección preferida de aquellos que buscan transformar sus espacios exteriores en verdaderos paraísos naturales.</w:t>
        <w:br/>
        <w:t/>
        <w:br/>
        <w:t>Contar con Viveros Florama para el diseño y la creación de jardines hace que para un cliente no sea necesario acudir a otra empresa para completar losservicios. Ofrecen un servicio de paisajismo de jardines integrado, que abarca desde la conceptualización inicial hasta la ejecución final, garantizando una experiencia sin fisuras y resultados excepcionales.</w:t>
        <w:br/>
        <w:t/>
        <w:br/>
        <w:t>Su equipo de expertos está dedicado a guiar a losclientes en cada paso del proceso, desde la planificación inicial hasta la selección de plantas y materiales, asegurando que cada aspecto del diseño del jardín se adapte a sus necesidades y deseos específicos.</w:t>
        <w:br/>
        <w:t/>
        <w:br/>
        <w:t>Para ofrecer el mejor servicio en paisajismo de jardines, disponen de un equipo de profesionales altamente cualificados que combinan su experiencia con un profundo conocimiento de las últimas tendencias en diseño de jardines, asegurando resultados de primera calidad en cada proyecto.</w:t>
        <w:br/>
        <w:t/>
        <w:br/>
        <w:t>Además, disponen de toda la maquinaria necesaria, así como de las herramientas y equipos necesarios para garantizar que cada árbol, planta y flor estén sanos y en perfecto estado.</w:t>
        <w:br/>
        <w:t/>
        <w:br/>
        <w:t>La inversión en tecnología avanzada permite la ejecución eficiente y precisa de proyectos de paisajismo de cualquier escala, asegurando un acabado impecable en cada detalle.</w:t>
        <w:br/>
        <w:t/>
        <w:br/>
        <w:t>Ofrecen un cuidado especial a todos los árboles, arbustos y plantas, asegurando su salud y belleza. Desde la selección de especies adecuadas hasta la aplicación de técnicas especializadas de cuidado y mantenimiento, se garantiza el bienestar de la vegetación en cada jardín diseñado y creado.</w:t>
        <w:br/>
        <w:t/>
        <w:br/>
        <w:t>Con Viveros Florama se ofrece un servicio integral y de calidad en el diseño y la creación de jardines. El enfoque centrado en el cliente, junto con la experiencia y profesionalidad del equipo, garantiza resultados excepcionales que superan las expectativas en cada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