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https://static.comunicae.com/photos/notas/1254108/inmobiliaria_.jpg</w:t>
        </w:r>
      </w:hyperlink>
    </w:p>
    <w:p>
      <w:pPr>
        <w:pStyle w:val="Ttulo1"/>
        <w:spacing w:lineRule="auto" w:line="240" w:before="280" w:after="280"/>
        <w:rPr>
          <w:sz w:val="44"/>
          <w:szCs w:val="44"/>
        </w:rPr>
      </w:pPr>
      <w:r>
        <w:rPr>
          <w:sz w:val="44"/>
          <w:szCs w:val="44"/>
        </w:rPr>
        <w:t>Finques Gràcia Centre estrena nuevo sitio web con las ayudas del Kit Digital</w:t>
      </w:r>
    </w:p>
    <w:p>
      <w:pPr>
        <w:pStyle w:val="Ttulo2"/>
        <w:rPr>
          <w:color w:val="355269"/>
        </w:rPr>
      </w:pPr>
      <w:r>
        <w:rPr>
          <w:color w:val="355269"/>
        </w:rPr>
        <w:t>La reconocida inmobiliaria Finques Gràcia Centre anuncia el lanzamiento de su nuevo sitio web, diseñado para brindar una experiencia inmersiva y accesible a todos aquellos que buscan soluciones inmobiliarias integrales</w:t>
      </w:r>
    </w:p>
    <w:p>
      <w:pPr>
        <w:pStyle w:val="LOnormal"/>
        <w:rPr>
          <w:color w:val="355269"/>
        </w:rPr>
      </w:pPr>
      <w:r>
        <w:rPr>
          <w:color w:val="355269"/>
        </w:rPr>
      </w:r>
    </w:p>
    <w:p>
      <w:pPr>
        <w:pStyle w:val="LOnormal"/>
        <w:jc w:val="left"/>
        <w:rPr/>
      </w:pPr>
      <w:r>
        <w:rPr/>
        <w:t>Con una amplia gama de servicios que van desde el asesoramiento personalizado hasta la gestión de ventas, compra y alquiler de propiedades, Finques Gràcia Centre se posiciona como un referente en el sector en la zona de Sabadell y alrededores.</w:t>
        <w:br/>
        <w:t/>
        <w:br/>
        <w:t>El equipo de Finques Gràcia Centre entiende que encontrar el hogar perfecto es más que una simple transacción; es un paso emocionante hacia una nueva etapa en la vida de cada persona. Con años de experiencia en el mercado inmobiliario y un enfoque centrado en el cliente, la inmobiliaria se dedica a comprender las necesidades de sus clientes, preferencias y objetivos, para conseguir resultados tangibles en poco tiempo.</w:t>
        <w:br/>
        <w:t/>
        <w:br/>
        <w:t>Con un amplio catálogo de propiedades que abarcan una variedad de opciones para todos los estilos de vida y presupuestos, Finques Gràcia Centre se compromete a superar las expectativas y garantizar que cada cliente encuentre el hogar de sus sueños de manera rápida, fácil y sin complicaciones.</w:t>
        <w:br/>
        <w:t/>
        <w:br/>
        <w:t>Finques Gràcia Centre comprende la importancia de conocer el valor real de una propiedad. Es por eso que ofrece un servicio rápido y eficiente de valoración inmobiliaria, proporcionando estimaciones profesionales del valor en el mercado actual. Desde la venta y administración de propiedades hasta la gestión de patrimonios y seguros de impago, Finques Gràcia Centre ofrece una gama completa de servicios inmobiliarios diseñados para garantizar una experiencia integral y sin preocupaciones para sus clientes.</w:t>
        <w:br/>
        <w:t/>
        <w:br/>
        <w:t>No dudes en ponerte en contacto con Finques Gràcia Centre para resolver cualquier duda o recibir más información sobre sus servicios. En su nueva página web ofrecen servicios inmobiliarios especializados para que cada cliente consiga su objetivo de una forma rápida con todas las garantías. Su equipo experto guiará en cada paso del proceso, desde la valoración hasta el cierre de la venta. Descubrircómo vender unapropiedad con éxito con Finques Gràcia Centre.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Sabadell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