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https://static.comunicae.com/photos/notas/1253699/The_Urban_Retreats_Apartments-1-1-1.jpg</w:t></w:r></w:hyperlink></w:p><w:p><w:pPr><w:pStyle w:val="Ttulo1"/><w:spacing w:lineRule="auto" w:line="240" w:before="280" w:after="280"/><w:rPr><w:sz w:val="44"/><w:szCs w:val="44"/></w:rPr></w:pPr><w:r><w:rPr><w:sz w:val="44"/><w:szCs w:val="44"/></w:rPr><w:t>Londons Historic Vacation Rental Boom Revives Luxury Heritage says The Urban Retreat Apartments</w:t></w:r></w:p><w:p><w:pPr><w:pStyle w:val="Ttulo2"/><w:rPr><w:color w:val="355269"/></w:rPr></w:pPr><w:r><w:rPr><w:color w:val="355269"/></w:rPr><w:t>The Urban Retreat Apartments Confirms Surge in Demand for Luxury Vacation Rentals with Historical Charm in London</w:t></w:r></w:p><w:p><w:pPr><w:pStyle w:val="LOnormal"/><w:rPr><w:color w:val="355269"/></w:rPr></w:pPr><w:r><w:rPr><w:color w:val="355269"/></w:rPr></w:r></w:p><w:p><w:pPr><w:pStyle w:val="LOnormal"/><w:jc w:val="left"/><w:rPr></w:rPr></w:pPr><w:r><w:rPr></w:rPr><w:t>The vacation rental market in London is witnessing a significant uptick in demand, particularly for luxury properties that blend historical elegance with contemporary comfort. The UK vacation rental sector is experiencing robust demand, driven by a growing traveler preference for unique, elevated, and authentic experiences. This trend represents a significant increase of 23% compared to previous years. Properties rich in history and adorned with traditional architecture, such as castles, manor houses, and notably, the Victorian-era properties, are capturing the hearts of tourists from around the globe, offering them a unique glimpse into the country&39;s cultural heritage.</w:t><w:br/><w:t></w:t><w:br/><w:t>A Shift Towards Immersive Travel Experiences</w:t><w:br/><w:t></w:t><w:br/><w:t>This growing trend underscores a shift in travel preferences towards accommodations that offer more than just a luxury stay; travelers are seeking immersive experiences that connect them with the local culture and history of their destination. London, with its rich historical backdrop and architectural marvels, stands at the forefront of this shift, drawing attention to properties that tell a story.</w:t><w:br/><w:t></w:t><w:br/><w:t>Blending Luxury and History for a full Experience</w:t><w:br/><w:t></w:t><w:br/><w:t>The Urban Retreat Apartments, a local vacation rental agency based in Londons Mayfair district, is responding to this surge in interest by curating a portfolio of luxury vacation rentals that not only meet the high standards of modern comfort and luxury but are also imbued with historical significance. Among these, the former Mayfair Rectory, a 3-story victorian-style maisonette in the heart of the neighborhood designed by Sir Arthur Blomfield, serves as a prime example of how luxury and heritage can coalesce to offer a unique travel experience. This property offers guests the unique opportunity to live within walls that echo the grandeur of Victorian London, equipped with all the amenities that define luxury living today.</w:t><w:br/><w:t></w:t><w:br/><w:t>The appeal of such properties is part of a broader movement towards valuing space, privacy, and a sense of connection to the destination, a shift that has been further catalyzed by the global pandemic. As travelers increasingly opt for vacation rentals over traditional hotel stays, they are finding that these unique properties offer a more personal, enriching experience, allowing for a deeper appreciation of their travel destinations.</w:t><w:br/><w:t></w:t><w:br/><w:t>Experiencing London&39;s Rich Cultural Heritage</w:t><w:br/><w:t></w:t><w:br/><w:t>As London continues to experience a surge in luxury vacation rentals with historical charm, The Urban Retreat Apartments remains committed to offering exceptional stays that blend the allure of history with the luxuries of modernity. These properties are more than just places to stay; they are gateways to experiencing the rich cultural tapestry of London, designed for those who travel not just to see different places but to experience them in their full historical and cultural context.</w:t><w:br/><w:t></w:t><w:br/><w:t>For an in-depth exploration of our unique vacation rentals and to discover London&39;s cultural heritage firsthand, visit www.urbanretreatapartments.com.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London, UK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