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https://static.comunicae.com/photos/notas/1253171/Captura_de_Pantalla_2024-03-11_a_las_8.06.03_a.m..png</w:t>
        </w:r>
      </w:hyperlink>
    </w:p>
    <w:p>
      <w:pPr>
        <w:pStyle w:val="Ttulo1"/>
        <w:spacing w:lineRule="auto" w:line="240" w:before="280" w:after="280"/>
        <w:rPr>
          <w:sz w:val="44"/>
          <w:szCs w:val="44"/>
        </w:rPr>
      </w:pPr>
      <w:r>
        <w:rPr>
          <w:sz w:val="44"/>
          <w:szCs w:val="44"/>
        </w:rPr>
        <w:t>Bifeedoo prepara a los animales para la primavera con su pienso ecológico a granel</w:t>
      </w:r>
    </w:p>
    <w:p>
      <w:pPr>
        <w:pStyle w:val="Ttulo2"/>
        <w:rPr>
          <w:color w:val="355269"/>
        </w:rPr>
      </w:pPr>
      <w:r>
        <w:rPr>
          <w:color w:val="355269"/>
        </w:rPr>
        <w:t>Con la llegada de la primavera, Bifeedoo, líder en soluciones para el cuidado animal, anuncia su compromiso continuo con la salud y el bienestar del ganado mediante su pienso ecológico a granel. Este producto, enfocado específicamente a ganaderos ecológicos profesionales, se convierte en un aliado fundamental para afrontar los retos estacionales que trae consigo esta época del año</w:t>
      </w:r>
    </w:p>
    <w:p>
      <w:pPr>
        <w:pStyle w:val="LOnormal"/>
        <w:rPr>
          <w:color w:val="355269"/>
        </w:rPr>
      </w:pPr>
      <w:r>
        <w:rPr>
          <w:color w:val="355269"/>
        </w:rPr>
      </w:r>
    </w:p>
    <w:p>
      <w:pPr>
        <w:pStyle w:val="LOnormal"/>
        <w:jc w:val="left"/>
        <w:rPr/>
      </w:pPr>
      <w:r>
        <w:rPr/>
        <w:t>La primavera marca el inicio de un período crucial para la ganadería, especialmente en sistemas de producción extensivos y razas rústicas. Es el momento en el que muchas especies ganaderas, como ovejas, cabras, vacas y yeguas, dan a luz a sus crías, iniciando así el proceso de amamantamiento. Durante esta etapa, las madres requieren una nutrición óptima para producir la leche necesaria para sus crías, lo que resalta la importancia de ofrecerles un pienso ecológico a granel de alta calidad.</w:t>
        <w:br/>
        <w:t/>
        <w:br/>
        <w:t>Las consecuencias del cambio climático</w:t>
        <w:br/>
        <w:t/>
        <w:br/>
        <w:t>En un contexto de cambio climático, las temperaturas más altas durante la primavera plantean desafíos adicionales para el ganado. Y es que, el calor puede reducir el consumo de pienso por parte de los animales, lo que hace que la calidad de la alimentación sea aún más crucial. Es por ello que Bifeedoo se posiciona como un aliado de la máxima confianza al ofrecer un pienso ecológico a granel que garantice una nutrición completa y equilibrada, adaptada a las necesidades específicas de cada especie, especialmente diseñada, además, para mantener la salud y el rendimiento del ganado durante esta temporada del año tan concreta.</w:t>
        <w:br/>
        <w:t/>
        <w:br/>
        <w:t>¿Cuál es la composición de este pienso ecológico a granel?</w:t>
        <w:br/>
        <w:t/>
        <w:br/>
        <w:t>El pienso ecológico a granel de Bifeedoo se distingue por su formulación natural y equilibrada, cuidadosamente elaborada con ingredientes naturales, sin subproductos ni aditivos artificiales. Cada componente ha sido seleccionado minuciosamente para proporcionar un aporte nutricional óptimo, fortaleciendo el sistema digestivo de los animales y contribuyendo a su bienestar general.</w:t>
        <w:br/>
        <w:t/>
        <w:br/>
        <w:t>La vista puesta en el medio ambiente</w:t>
        <w:br/>
        <w:t/>
        <w:br/>
        <w:t>Además, este producto no solo proporciona los nutrientes esenciales para la salud y el desarrollo óptimo de los animales, sino que también promueve la sostenibilidad agrícola y el respeto al medio ambiente. Y es que, la producción y distribución a granel reducen la huella ambiental y fomentan prácticas más responsables, en línea con los principios de agricultura ecológica y sostenible.</w:t>
        <w:br/>
        <w:t/>
        <w:br/>
        <w:t>Bifeedoo demuestra, así, su compromiso con la ganadería ecológica y el bienestar animal al ofrecer un pienso a granel de la máxima calidad, especialmente diseñado para satisfacer las demandas nutricionales de los animales durante la temporada primaveral. Con su enfoque centrado en la salud y el rendimiento del ganado, Bifeedoo se consolida como un gran aliado para los ganaderos ecológicos profesionales, brindándoles la tranquilidad y seguridad que sus animales recibirán la mejor alimentación posible para prosperar en cualquier entorno y situación climática.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Híjar -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