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https://static.comunicae.com/photos/notas/1253076/Janire-1.jpeg</w:t>
        </w:r>
      </w:hyperlink>
    </w:p>
    <w:p>
      <w:pPr>
        <w:pStyle w:val="Ttulo1"/>
        <w:spacing w:lineRule="auto" w:line="240" w:before="280" w:after="280"/>
        <w:rPr>
          <w:sz w:val="44"/>
          <w:szCs w:val="44"/>
        </w:rPr>
      </w:pPr>
      <w:r>
        <w:rPr>
          <w:sz w:val="44"/>
          <w:szCs w:val="44"/>
        </w:rPr>
        <w:t>Janire González-Etxabarri ha visitado hoy Policlínica Gipuzkoa para realizarse un chequeo médico</w:t>
      </w:r>
    </w:p>
    <w:p>
      <w:pPr>
        <w:pStyle w:val="Ttulo2"/>
        <w:rPr>
          <w:color w:val="355269"/>
        </w:rPr>
      </w:pPr>
      <w:r>
        <w:rPr>
          <w:color w:val="355269"/>
        </w:rPr>
        <w:t>La surfista zumaiarra del equipo de @BasqueTeam, Janire Gonzalez-Etxabarri, recientemente clasificada para participar en los Juegos Olímpicos de París, ha acudido esta mañana a Policlínica Gipuzkoa para realizarse un chequeo médico</w:t>
      </w:r>
    </w:p>
    <w:p>
      <w:pPr>
        <w:pStyle w:val="LOnormal"/>
        <w:rPr>
          <w:color w:val="355269"/>
        </w:rPr>
      </w:pPr>
      <w:r>
        <w:rPr>
          <w:color w:val="355269"/>
        </w:rPr>
      </w:r>
    </w:p>
    <w:p>
      <w:pPr>
        <w:pStyle w:val="LOnormal"/>
        <w:jc w:val="left"/>
        <w:rPr/>
      </w:pPr>
      <w:r>
        <w:rPr/>
        <w:t>La surfista zumaiarra Janire González-Etxabarri ha visitado esta mañana Policlínica Gipuzkoa para realizarse un chequeo médico tras haberse clasificado para participar en los Juegos Olímpicos de París que se celebrarán este verano en Tahití, en la Polinesia francesa, sede de la prueba de surf de los Juegos Olímpicos.</w:t>
        <w:br/>
        <w:t/>
        <w:br/>
        <w:t>La surfista zumaiarra con esta reciente clasificación para los Juegos Olímpicos, ha entrado a formar parte de la élite mundial del surf femenino, situándose entre las 16 mejores surfistas del mundo. Esta hazaña la ha convertido en la segunda española de la historia en lograr el billete olímpico.</w:t>
        <w:br/>
        <w:t/>
        <w:br/>
        <w:t>Sobre Quirónsalud</w:t>
        <w:br/>
        <w:t/>
        <w:br/>
        <w:t>Quirónsalud es el grupo de salud líder en España y, junto con su matriz Fresenius-Helios, también en Europa. Además de su actividad en España, Quirónsalud está también presente en Latinoamérica. Conjuntamente, cuenta con más de 50.000 profesionales en más de 180 centros sanitarios, entre los que se encuentran 59 hospitales con más de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w:t>
        <w:br/>
        <w:t/>
        <w:br/>
        <w:t>El Grupo trabaja en la promoción de la docencia (diez de sus hospitales son universitarios) y la investigación médico-científica (cuenta con el Instituto de Investigación Sanitaria de la FJD, acreditado por el Ministerio de Ciencia e Innovación).</w:t>
        <w:br/>
        <w:t/>
        <w:b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