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https://static.comunicae.com/photos/notas/1253050/xh2s1650_720_1.png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Jeton e as estrelas do West Ham United trazem emoção à Premier League</w:t>
      </w:r>
    </w:p>
    <w:p>
      <w:pPr>
        <w:pStyle w:val="Ttulo2"/>
        <w:rPr>
          <w:color w:val="355269"/>
        </w:rPr>
      </w:pPr>
      <w:r>
        <w:rPr>
          <w:color w:val="355269"/>
        </w:rPr>
        <w:t>O evento ICE London, realizado no dia 6 de fevereiro de 2024 no ExCeL London, ganhou um novo significado quando Kurt Zouma, Tomas Soucek e Angelo Ogbonna, jogadores do West Ham United, apareceram no stand da Jeton, reconhecida e-wallet e parceiro oficial da equipa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 stand encheu-se de adeptos entusiasmados, muitos dos quais ficaram horas na fila, aguardando a chegada dos jogadores na esperança de cumprimentar as suas estrelas favoritas da Premier League.</w:t>
        <w:br/>
        <w:t/>
        <w:br/>
        <w:t>O entusiasmo com que os adeptos esperaram para cumprimentar seus jogadores favoritos do West Ham United transformou o stand da Jeton num turbilhão de energia e vitalidade. Em meio a toda a emoção e alegria que enchia o ar, os jogadores aproveitaram para cumprimentar os adeptos, dar autógrafos com sorrisos tão largos quanto o campo do West Ham, posar para inúmeras fotos e até conversar com os mais devotos. O clima no stand da Jeton, entre vídeos compartilhados com amigos e saudações dos jogadores aos entes queridos de seus entusiasmados torcedores, transbordou de alegria e emoção.</w:t>
        <w:br/>
        <w:t/>
        <w:br/>
        <w:t>Um porta-voz da Jeton expressou a satisfação da empresa em hospedar um momento tão memorável para os fãs do West Ham United que compareceram ao ICE London, dizendo: Colocámos muito tempo e esforço para criar esta experiência, que queríamos que fosse única e memorável para os adeptos. Como expositores também queríamos contribuir para realçar a atmosfera electrizante que enchia a sala, e a presença de Kurt Zouma, Tomas Soucek e Angelo Ogbonna certamente o fez. Estamos orgulhosos de ter visto os rostos de alegria e felicidade de tantos participantes quando deixaram o nosso stand. Para nós e também para os adeptos da equipa, hoje será um dia memorável. Este momento representa a consumação de um dos objetivos que traçamos para nós mesmos quando assumimos o desafio de nos tornarmos parceiros do clube: criar experiências memoráveis.</w:t>
        <w:br/>
        <w:t/>
        <w:br/>
        <w:t>A parceria entre a Jeton e o West Ham United tem como objetivo principal: conectar-se com os adeptos de uma forma genuína e significativa. Juntos estão empenhados em criar experiências que os fãs do West Ham e os usuários da Jeton nunca esquecerão, trabalhando lado a lado, com o objetivo de criar momentos que recordarão com alegria nos próximos anos.</w:t>
        <w:br/>
        <w:t/>
        <w:br/>
        <w:t>Sobre a Jeton</w:t>
        <w:br/>
        <w:t/>
        <w:br/>
        <w:t>A Jeton Wallet oferece uma ampla gama de soluções financeiras para compras online e offline.</w:t>
        <w:br/>
        <w:t/>
        <w:br/>
        <w:t>Para mais informações: www.jeton.com.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Londres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2024-03-07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