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https://static.comunicae.com/photos/notas/1252423/ARANTRAVEL.jpg</w:t>
        </w:r>
      </w:hyperlink>
    </w:p>
    <w:p>
      <w:pPr>
        <w:pStyle w:val="Ttulo1"/>
        <w:spacing w:lineRule="auto" w:line="240" w:before="280" w:after="280"/>
        <w:rPr>
          <w:sz w:val="44"/>
          <w:szCs w:val="44"/>
        </w:rPr>
      </w:pPr>
      <w:r>
        <w:rPr>
          <w:sz w:val="44"/>
          <w:szCs w:val="44"/>
        </w:rPr>
        <w:t>Explorando los mejores destinos internacionales para escaparse en Semana Santa, por ARANTRAVEL</w:t>
      </w:r>
    </w:p>
    <w:p>
      <w:pPr>
        <w:pStyle w:val="Ttulo2"/>
        <w:rPr>
          <w:color w:val="355269"/>
        </w:rPr>
      </w:pPr>
      <w:r>
        <w:rPr>
          <w:color w:val="355269"/>
        </w:rPr>
        <w:t>Descubriendo una selección cuidadosamente elegida de destinos internacionales que prometen una Semana Santa inolvidable</w:t>
      </w:r>
    </w:p>
    <w:p>
      <w:pPr>
        <w:pStyle w:val="LOnormal"/>
        <w:rPr>
          <w:color w:val="355269"/>
        </w:rPr>
      </w:pPr>
      <w:r>
        <w:rPr>
          <w:color w:val="355269"/>
        </w:rPr>
      </w:r>
    </w:p>
    <w:p>
      <w:pPr>
        <w:pStyle w:val="LOnormal"/>
        <w:jc w:val="left"/>
        <w:rPr/>
      </w:pPr>
      <w:r>
        <w:rPr/>
        <w:t>Desde la rica historia de Atenas hasta la exuberante naturaleza de Eslovaquia, pasando por las paradisíacas playas de las Maldivas y la emocionante aventura en la Amazonia brasileña, ARANTRAVEL, agencia de viajes en Madrid, invita a explorar nuevos horizontes y sumergirse en experiencias únicas en estos destinos de ensueño.</w:t>
        <w:br/>
        <w:t/>
        <w:br/>
        <w:t>También se puede ser un viajero ecosostenible durante la Semana Santa tomando medidas conscientes para reducir el impacto ambiental y promover la conservación mientras se disfruta de las vacaciones.</w:t>
        <w:br/>
        <w:t/>
        <w:br/>
        <w:t>Se puede experimentar momentos memorables y construir recuerdos duraderos en estos fascinantes destinos internacionales.</w:t>
        <w:br/>
        <w:t/>
        <w:br/>
        <w:t>Maravillas históricas en Armenia</w:t>
        <w:br/>
        <w:t/>
        <w:br/>
        <w:t>Armenia, ubicada en el Cáucaso Sur, es un destino perfecto para los viajeros que buscan sumergirse en la historia y la cultura durante la Semana Santa.</w:t>
        <w:br/>
        <w:t/>
        <w:br/>
        <w:t>Con una historia que se remonta a miles de años, Armenia ofrece una variedad de atracciones impresionantes, incluidas antiguas iglesias y monasterios, paisajes montañosos espectaculares y una rica tradición culinaria. Durante la Semana Santa, los viajeros pueden explorar lugares emblemáticos como el Monasterio de Geghard, el Templo de Garni y el Lago Sevan, mientras disfrutan de la atmósfera única de esta joya del Cáucaso.</w:t>
        <w:br/>
        <w:t/>
        <w:br/>
        <w:t>Experiencia cultural en Bosnia y Herzegovina</w:t>
        <w:br/>
        <w:t/>
        <w:br/>
        <w:t>Bosnia y Herzegovina, en el corazón de los Balcanes, es un destino fascinante para escaparse durante la Semana Santa.</w:t>
        <w:br/>
        <w:t/>
        <w:br/>
        <w:t>Con una mezcla única de culturas y religiones, este país ofrece una experiencia cultural inigualable. Los viajeros pueden explorar la histórica ciudad de Sarajevo, con sus mezquitas otomanas y edificios austrohúngaros, así como visitar lugares impresionantes como Mostar, con su famoso puente Stari Most, y el Parque Nacional de Una. Durante la Semana Santa, los visitantes también pueden presenciar las tradiciones religiosas únicas de Bosnia y Herzegovina y disfrutar de la hospitalidad de su gente.</w:t>
        <w:br/>
        <w:t/>
        <w:br/>
        <w:t>Praga: Joya arquitectónica de Europa Central</w:t>
        <w:br/>
        <w:t/>
        <w:br/>
        <w:t>Praga, la capital de la República Checa, es un destino imprescindible para los viajeros que buscan una experiencia cultural y arquitectónica única.</w:t>
        <w:br/>
        <w:t/>
        <w:br/>
        <w:t>Con su impresionante casco histórico, declarado Patrimonio de la Humanidad por la UNESCO, y su rica historia que se remonta a más de mil años, Praga ofrece una variedad de atracciones impresionantes. Durante la Semana Santa, los viajeros pueden explorar el Castillo de Praga, el Puente de Carlos y la Plaza de la Ciudad Vieja, así como disfrutar de la deliciosa cocina checa y la animada vida nocturna de la ciudad.</w:t>
        <w:br/>
        <w:t/>
        <w:br/>
        <w:t>Albania: Tesoros ocultos en los Balcanes</w:t>
        <w:br/>
        <w:t/>
        <w:br/>
        <w:t>Albania, en el sureste de Europa, es un destino emergente que ofrece una combinación única de historia, cultura y paisajes impresionantes.</w:t>
        <w:br/>
        <w:t/>
        <w:br/>
        <w:t>Durante la Semana Santa, los viajeros pueden explorar ciudades históricas como Berat y Gjirokastër, con sus cascos antiguos bien conservados y sus fortalezas medievales, así como disfrutar de las playas vírgenes de la Riviera albanesa y explorar parques nacionales como Theth y Valbona en los Alpes albaneses. Además, Albania es conocida por su hospitalidad y su deliciosa cocina, que combina influencias mediterráneas y balcánicas.</w:t>
        <w:br/>
        <w:t/>
        <w:br/>
        <w:t>Eslovenia: Naturaleza virgen en Europa Central</w:t>
        <w:br/>
        <w:t/>
        <w:br/>
        <w:t>Eslovenia, un pequeño país en Europa Central, es un destino perfecto para los amantes de la naturaleza y la aventura durante la Semana Santa.</w:t>
        <w:br/>
        <w:t/>
        <w:br/>
        <w:t>Con sus impresionantes paisajes alpinos, pintorescos lagos y encantadores pueblos, Eslovenia ofrece una variedad de actividades al aire libre, como senderismo, ciclismo y esquí. Durante la Semana Santa, los viajeros pueden explorar lugares impresionantes como el Lago Bled, el Parque Nacional de Triglav y las cuevas de Škocjan, así como disfrutar de la rica cultura y la deliciosa cocina eslovena.</w:t>
        <w:br/>
        <w:t/>
        <w:br/>
        <w:t>Exploración cultural en Atenas, Grecia</w:t>
        <w:br/>
        <w:t/>
        <w:br/>
        <w:t>Atenas es un paraíso en el corazón del mediterráneo lleno de historia y cultura que ofrece una experiencia única para los viajeros durante la Semana Santa.</w:t>
        <w:br/>
        <w:t/>
        <w:br/>
        <w:t>Con sus impresionantes sitios arqueológicos, como la Acrópolis y el Partenón, así como sus encantadoras calles adoquinadas y plazas animadas, Atenas es un lugar fascinante para explorar. Durante la Semana Santa, los viajeros pueden participar en las celebraciones religiosas ortodoxas que tienen lugar en la ciudad, así como disfrutar de la deliciosa cocina griega y la animada vida nocturna.</w:t>
        <w:br/>
        <w:t/>
        <w:br/>
        <w:t>Explorando la belleza natural de Eslovaquia</w:t>
        <w:br/>
        <w:t/>
        <w:br/>
        <w:t>Eslovaquia, ubicada en Europa Central, es un destino perfecto para los amantes de la naturaleza y la aventura durante la Semana Santa.</w:t>
        <w:br/>
        <w:t/>
        <w:br/>
        <w:t>Con sus impresionantes montañas, valles pintorescos y encantadores pueblos, Eslovaquia ofrece una variedad de actividades al aire libre, como senderismo, esquí y ciclismo. Durante la Semana Santa, los viajeros pueden explorar lugares impresionantes como los Altos Tatras, el Parque Nacional del Paraíso Eslovaco y la ciudad medieval de Bratislava, así como disfrutar de la hospitalidad eslovaca y la deliciosa cocina local.</w:t>
        <w:br/>
        <w:t/>
        <w:br/>
        <w:t>Descanso y relajación en las Islas Maldivas</w:t>
        <w:br/>
        <w:t/>
        <w:br/>
        <w:t>Las Islas Maldivas, en el Océano Índico, son un destino paradisíaco perfecto para escaparse durante la Semana Santa. Con sus playas de arena blanca, aguas cristalinas y lujosos complejos turísticos frente al mar, las Maldivas ofrecen la escapada perfecta para relajarse y desconectar del mundo exterior.</w:t>
        <w:br/>
        <w:t/>
        <w:br/>
        <w:t>Durante la Semana Santa, los viajeros pueden disfrutar de actividades como el buceo, el snorkel, los masajes en spas de clase mundial, así como deleitarse con la exquisita cocina maldiva y las impresionantes puestas de sol.</w:t>
        <w:br/>
        <w:t/>
        <w:br/>
        <w:t>Experiencia única en la Selva Amazónica, Brasil</w:t>
        <w:br/>
        <w:t/>
        <w:br/>
        <w:t>La Selva Amazónica, en Brasil, es un destino único que ofrece una experiencia inolvidable para los viajeros aventureros durante la Semana Santa.</w:t>
        <w:br/>
        <w:t/>
        <w:br/>
        <w:t>Con su biodiversidad incomparable, paisajes exuberantes y culturas indígenas fascinantes, la Amazonia es un lugar fascinante para explorar. Durante la Semana Santa, los viajeros pueden realizar excursiones en bote por los ríos de la Amazonia, hacer caminatas por la selva en busca de vida silvestre, visitar comunidades indígenas locales y aprender sobre la conservación de este importante ecosistema.</w:t>
        <w:br/>
        <w:t/>
        <w:br/>
        <w:t>Maravillas naturales en Islandia</w:t>
        <w:br/>
        <w:t/>
        <w:br/>
        <w:t>Islandia, ubicada en el extremo norte de Europa, es un destino impresionante que ofrece una variedad de paisajes naturales impresionantes para explorar durante la Semana Santa.</w:t>
        <w:br/>
        <w:t/>
        <w:br/>
        <w:t>Con sus glaciares majestuosos, cascadas espectaculares, géiseres activos y lagunas de aguas termales, Islandia es un paraíso para los amantes de la naturaleza y la fotografía. Durante la Semana Santa, los viajeros pueden recorrer la famosa Ruta del Círculo Dorado, explorar cuevas de hielo, avistar auroras boreales y relajarse en aguas termales naturales, mientras disfrutan de la hospitalidad islandesa y la deliciosa cocina local.</w:t>
        <w:br/>
        <w:t/>
        <w:br/>
        <w:t>En resumen, estos destinos internacionales ofrecen una amplia variedad de experiencias emocionantes para escaparse durante la Semana Santa.</w:t>
        <w:br/>
        <w:t/>
        <w:br/>
        <w:t>Ya sea explorando la cultura de Atenas, la naturaleza de Eslovaquia, el paraíso de las Maldivas, la aventura en la Amazonia brasileña o las maravillas naturales de Islandia, hay un destino perfecto esperando ser descubierto para unas vacaciones inolvidables.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