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https://static.comunicae.com/photos/notas/1252336/Freepik_Backlinks_4_edited.jpg</w:t>
        </w:r>
      </w:hyperlink>
    </w:p>
    <w:p>
      <w:pPr>
        <w:pStyle w:val="Ttulo1"/>
        <w:spacing w:lineRule="auto" w:line="240" w:before="280" w:after="280"/>
        <w:rPr>
          <w:sz w:val="44"/>
          <w:szCs w:val="44"/>
        </w:rPr>
      </w:pPr>
      <w:r>
        <w:rPr>
          <w:sz w:val="44"/>
          <w:szCs w:val="44"/>
        </w:rPr>
        <w:t>Excelencia Académica: Más de 200 tutores de primera línea para atender las solicitudes de estudiantes</w:t>
      </w:r>
    </w:p>
    <w:p>
      <w:pPr>
        <w:pStyle w:val="Ttulo2"/>
        <w:rPr>
          <w:color w:val="355269"/>
        </w:rPr>
      </w:pPr>
      <w:r>
        <w:rPr>
          <w:color w:val="355269"/>
        </w:rPr>
        <w:t>Una plataforma de asesoría estudiantil que muestra excelentes números, ganados a punta de calidad en la prestación de sus servicios</w:t>
      </w:r>
    </w:p>
    <w:p>
      <w:pPr>
        <w:pStyle w:val="LOnormal"/>
        <w:rPr>
          <w:color w:val="355269"/>
        </w:rPr>
      </w:pPr>
      <w:r>
        <w:rPr>
          <w:color w:val="355269"/>
        </w:rPr>
      </w:r>
    </w:p>
    <w:p>
      <w:pPr>
        <w:pStyle w:val="LOnormal"/>
        <w:jc w:val="left"/>
        <w:rPr/>
      </w:pPr>
      <w:r>
        <w:rPr/>
        <w:t>La complejidad de la vida actual hace necesario, en muchos casos, que losestudiantes universitarios cuenten con asesoría y apoyo a la hora derealizar sus trabajos. Por esa razón existen, y cada vez en mayor cuantía,los servicios privados de ayuda académica para universitarios. ExcelenciaAcadémica es una de las plataformas de apoyo estudiantil que hadestacado recientemente por la calidad de los trabajos que asesora y elacompañamiento que brida a quienes contratan sus servicios.</w:t>
        <w:br/>
        <w:t/>
        <w:br/>
        <w:t>Más de 200 tutores dispuestos a apoyar a los universitarios a terminar sustrabajos de grados. Ese es el número de profesionales calificados en lasdistintas ramas del conocimiento con los que cuenta hoy ExcelenciaAcadémica, y que han sido escogidos, luego de un riguroso proceso deselección. Este contingente humano que ha conformado esta plataformaha permitido que los trabajos que asesora Excelencia Académica hayanalcanzado notas entre 7.3 y 9,8 sobre 10 puntos.</w:t>
        <w:br/>
        <w:t/>
        <w:br/>
        <w:t>Además de la rigurosa selección de los tutores, el éxito del estudiante en lapresentación de sus trabajos de grado se debe, fundamentalmente, alcontacto directo entre estudiantes y tutores, un acompañamiento que, enalgunos casos, va desde la concepción del trabajo final de grado hasta suentrega final.Todo lo anterior ha hecho que Excelencia Académica tenga una excelentereputación en la red 4,9 sobre 5 puntos.</w:t>
        <w:br/>
        <w:t/>
        <w:br/>
        <w:t>Excelencia Académica es una plataforma capaz de acoplarse a lasexigencias universitarias de cada alumno que solicita sus servicios y deacompañarlo a través de todo el proceso. Este servicio de ayuda académica no solo brinda apoyo en el área de Trabajo Final de Grado(TFG) o Trabajos Finales de Maestría (TFM) sino también en las conocidasy temidas Pruebas de Evaluación Continuas (PEC) entre otros.</w:t>
        <w:br/>
        <w:t/>
        <w:br/>
        <w:t>No es necesario que los estudiantes soliciten el servicio para el apoyo detodo su trabajo de grado, pueden solicitar asesoría y ayuda para una partede la asignación universitaria, como puede ser corrección ortotipográfica,diseño del marco teóricoo diseño de la presentación final, por ejemplo.Los precios de cada presupuesto son personalizados y varíandependiendo de la dificultad del trabajo y del tiempo para realizarlo; sinembargo, Excelencia Académica garantiza flexibilidad en la forma de pago.</w:t>
        <w:br/>
        <w:t/>
        <w:br/>
        <w:t>Adicionalmente, cada uno de sus servicios viene acompañado de uninforme antiplagio gratuito, una entrega periódica de avance, revisiones ycorrecciones y una comunicación constante con el tutor.</w:t>
        <w:br/>
        <w:t/>
        <w:br/>
        <w:t>Excelencia Académica es una de las pocas plataformas que cuenta con supropia app, con una interfaz amigable y fácil de entender, desde donde elestudiante puede estar informado/a del progreso de su proyecto, puedecomunicarse directamente con el tutor, tener a la mano sus presupuestos yfacturas, así como recibos de pago, además de visualizar un calendario decitas programadas y las fechas de vencimiento del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