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https://static.comunicae.com/photos/notas/1251881/Reforma_Efik.jpg</w:t>
        </w:r>
      </w:hyperlink>
    </w:p>
    <w:p>
      <w:pPr>
        <w:pStyle w:val="Ttulo1"/>
        <w:spacing w:lineRule="auto" w:line="240" w:before="280" w:after="280"/>
        <w:rPr>
          <w:sz w:val="44"/>
          <w:szCs w:val="44"/>
        </w:rPr>
      </w:pPr>
      <w:r>
        <w:rPr>
          <w:sz w:val="44"/>
          <w:szCs w:val="44"/>
        </w:rPr>
        <w:t>Efik lidera la reforma de oficinas y locales comerciales con innovación y sostenibilidad</w:t>
      </w:r>
    </w:p>
    <w:p>
      <w:pPr>
        <w:pStyle w:val="Ttulo2"/>
        <w:rPr>
          <w:color w:val="355269"/>
        </w:rPr>
      </w:pPr>
      <w:r>
        <w:rPr>
          <w:color w:val="355269"/>
        </w:rPr>
        <w:t>Efik, la reconocida empresa de reformas de oficinas y locales comerciales en Barcelona, continúa consolidándose en el mercado gracias a su enfoque innovador y sostenible. Con más de una década de trayectoria y una alta valoración por parte de sus clientes, Efik ofrece una gama completa de servicios que abarcan desde la reforma integral hasta el diseño y decoración de espacios de trabajo</w:t>
      </w:r>
    </w:p>
    <w:p>
      <w:pPr>
        <w:pStyle w:val="LOnormal"/>
        <w:rPr>
          <w:color w:val="355269"/>
        </w:rPr>
      </w:pPr>
      <w:r>
        <w:rPr>
          <w:color w:val="355269"/>
        </w:rPr>
      </w:r>
    </w:p>
    <w:p>
      <w:pPr>
        <w:pStyle w:val="LOnormal"/>
        <w:jc w:val="left"/>
        <w:rPr/>
      </w:pPr>
      <w:r>
        <w:rPr/>
        <w:t>Efik, la reconocida empresa de reformas integrales con sede en Barcelona, se ha consolidado como líder en el sector de reformas de oficinas y locales comerciales, gracias a un amplio rango de servicios especializados que incluyen desde interiorismo y carpintería, hasta insonorización acústica e iluminación.</w:t>
        <w:br/>
        <w:t/>
        <w:br/>
        <w:t>Con una destacada experiencia de más de una década y un know-how que se enfoca en la mejora de los espacios de trabajo y comerciales, Efik se ha encargado de numerosos proyectos que incluyen la transformación de oficinas, locales y tiendas, consultorios y naves industriales. Ejemplo de ello son la reforma de las oficinas de JORFE en Lleida, la reforma del local Movistar en Poble Nou, la renovación del Estudio Alchemists Valley BCN, la insonorización del restaurantede renombre en la ciudad condal o la reforma de las oficinas de Nautiel Service, entre otros.</w:t>
        <w:br/>
        <w:t/>
        <w:br/>
        <w:t>La valoración de sus clientes siempre ha sido excelente, principalmente por su capacidad de brindar soluciones integrales de manera rápida y eficiente. Según testimonios de clientes satisfechos, los resultados de los proyectos enfocados en la reforma de espacios han permitido, entre otras cosas, mejorar la eficiencia, el ahorro energético y la estética del ambiente de trabajo o comercial, aumentando la satisfacción de los empleados y obteniendo comentarios positivos de los clientes.</w:t>
        <w:br/>
        <w:t/>
        <w:br/>
        <w:t>Efik, comprometida con prácticas de negocios éticas y sostenibles, mantiene una política de responsabilidad social empresarial que se refleja en su extenso catálogo de servicios. Todo ello sumado a su constante crecimiento, lo que indica que Efik se mantiene a la vanguardia en el mercado de reformas en Barcelona y España, lo ha convertido en un referente en el sector.</w:t>
        <w:br/>
        <w:t/>
        <w:br/>
        <w:t>Especialización en diversos sectores</w:t>
        <w:br/>
        <w:t/>
        <w:br/>
        <w:t>Efik se destaca por su habilidad para llevar a cabo reformas integrales y parciales en una variedad de espacios.</w:t>
        <w:br/>
        <w:t/>
        <w:br/>
        <w:t>Su enfoque se centra en:</w:t>
        <w:br/>
        <w:t/>
        <w:br/>
        <w:t>Reforma de oficinas: Diseñando espacios eficientes que minimizan recursos e incrementan la productividad, Efik crea oficinas modernas y sostenibles.</w:t>
        <w:br/>
        <w:t/>
        <w:br/>
        <w:t>Locales Comerciales: Con soluciones personalizadas, Efik transforma locales comerciales para maximizar su potencial y mejorar las ventas.</w:t>
        <w:br/>
        <w:t/>
        <w:br/>
        <w:t>Restaurantes y Centros Educativos: Efik aplica su experiencia para mejorar la funcionalidad y estética de estos espacios, siempre con un enfoque en la eficiencia y la sostenibilidad.</w:t>
        <w:br/>
        <w:t/>
        <w:br/>
        <w:t>Compromiso con la calidad y la puntualidad</w:t>
        <w:br/>
        <w:t/>
        <w:br/>
        <w:t>Efik se compromete a cumplir con los plazos establecidos, garantizando un impacto mínimo en el desarrollo comercial de sus clientes. La empresa se enorgullece de su metodología de trabajo 360º, que asegura la puntualidad y la calidad en cada proyecto.</w:t>
        <w:br/>
        <w:t/>
        <w:br/>
        <w:t>Una metodología transparente y eficiente</w:t>
        <w:br/>
        <w:t/>
        <w:br/>
        <w:t>La metodología de Efik se basa en la transparencia y la eficiencia. Respetando siempre el presupuesto acordado y los tiempos de finalización de los proyectos.</w:t>
        <w:br/>
        <w:t/>
        <w:br/>
        <w:t>A pesar de la coyuntura actual, Efik, la reconocida empresa de reformas integrales, continúa evolucionando y adaptándose a las necesidades cambiantes del sector. Con su compromiso constante de proporcionar soluciones innovadoras y eficientes a sus clientes, se prevé un futuro prometedor para esta empresa que se ha convertido en un sinónimo de calidad y excelencia en el sector de las reformas.</w:t>
        <w:br/>
        <w:t/>
        <w:br/>
        <w:t>Efik, experiencia, excelencia y compromiso en el ámbito de las reformas, continúa expandiendo sus servicios y manteniendo siempre su enfoque centrado en la satisfacción del cliente. La mejora continua y su apuesta por el diseño y la innovación permiten a Efik ofrecer proyectos de reforma que se ajustan a las necesidades específicas de cada cliente, garantizando resultados excelentes en cada una de sus intervenciones.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