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DelAire2000, se adelanta a la primavera y presenta ofertas en aires acondicionados en Madrid inigualables</w:t>
      </w:r>
    </w:p>
    <w:p>
      <w:pPr>
        <w:pStyle w:val="Ttulo2"/>
        <w:rPr>
          <w:color w:val="355269"/>
        </w:rPr>
      </w:pPr>
      <w:r>
        <w:rPr>
          <w:color w:val="355269"/>
        </w:rPr>
        <w:t>Los más de 20 años en el sector de la climatización y el grado de satisfacción de sus clientes avalan a esta empresa de instalación de aires acondicionados en Madrid. Disponen de un equipo de más de 40 profesionales, cuyos técnicos reciben una formación continua, reciclándose cada año con las últimas tecnologías e innovaciones del mercado</w:t>
      </w:r>
    </w:p>
    <w:p>
      <w:pPr>
        <w:pStyle w:val="LOnormal"/>
        <w:rPr>
          <w:color w:val="355269"/>
        </w:rPr>
      </w:pPr>
      <w:r>
        <w:rPr>
          <w:color w:val="355269"/>
        </w:rPr>
      </w:r>
    </w:p>
    <w:p>
      <w:pPr>
        <w:pStyle w:val="LOnormal"/>
        <w:jc w:val="left"/>
        <w:rPr/>
      </w:pPr>
      <w:r>
        <w:rPr/>
        <w:t>Todo apunta que este año, la llegada de altas temperaturas y la época de calor se adelantará, por lo que Delaire2000, líder en soluciones de climatización en Madrid, se complace en anunciar una serie de ofertas en aires acondicionados en Madrid, diseñadas para proporcionar a los residentes de la capital española una experiencia de confort sin igual.</w:t>
        <w:br/>
        <w:t/>
        <w:br/>
        <w:t>Delaire2000 refresca Madrid con ofertas especiales</w:t>
        <w:br/>
        <w:t/>
        <w:br/>
        <w:t>Delaire2000, reconocida por su compromiso con la calidad y la innovación en el sector de climatización, presenta una variedad de ofertas diseñadas para hacer frente al calor estival. Estas ofertas incluyen:</w:t>
        <w:br/>
        <w:t/>
        <w:br/>
        <w:t>Ofertas de Aire acondicionado en Madrid inigualables: Delaire2000 ofrece descuentos exclusivos en una selección de aires acondicionados de última generación, garantizando a los clientes la posibilidad de disfrutar de un ambiente fresco y agradable a precios irresistibles.</w:t>
        <w:br/>
        <w:t/>
        <w:br/>
        <w:t>Sus profesionales realizarán la instalación 100% a medida de manera rápida y eficaz.</w:t>
        <w:br/>
        <w:t/>
        <w:br/>
        <w:t>Ofrecen promociones vecinales para nuevas comunidades o comunidades ya existentes donde varios vecinos deseen mejorar el confort de su vivienda.</w:t>
        <w:br/>
        <w:t/>
        <w:br/>
        <w:t>Incluyen siempre 3 años de garantía durante los cuales, si tiene algún problema con su equipo o con la instalación realizada, asistirán a dar solución a la mayor brevedad posible.</w:t>
        <w:br/>
        <w:t/>
        <w:br/>
        <w:t>Dan soporte en caso de que se deba reparar algún equipo siempre y cuando haya sido instalado por ellos.</w:t>
        <w:br/>
        <w:t/>
        <w:br/>
        <w:t>Comprometidos con el medio ambiente: Retiran sus equipos antiguos reciclándolos mediante la plataforma de residuos.</w:t>
        <w:br/>
        <w:t/>
        <w:br/>
        <w:t>Asesoramiento técnico Personalizado: Los expertos de Delaire2000 estarán disponibles para proporcionar asesoramiento técnico personalizado, ayudando a los clientes a elegir el sistema de climatización más adecuado para sus necesidades específicas.</w:t>
        <w:br/>
        <w:t/>
        <w:br/>
        <w:t>Delaire2000 es una empresa líder en soluciones de climatización en Madrid, con un enfoque centrado en ofrecer productos y servicios de alta calidad. Con años de experiencia en el mercado, Delaire2000 se ha ganado la confianza de los clientes gracias a su compromiso con la excelencia y la satisfacción del cliente.</w:t>
        <w:br/>
        <w:t/>
        <w:br/>
        <w:t>Se ha destacado por ofrecer soluciones innovadoras y eficientes en climatización. Delaire2000 se enorgullece de ser la elección preferida de los residentes de Madrid para sus necesidades de confort climático.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