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https://static.comunicae.com/photos/notas/1251741/CEDEC_Comunicado_HORNEO_ALACANT.jpg</w:t>
        </w:r>
      </w:hyperlink>
    </w:p>
    <w:p>
      <w:pPr>
        <w:pStyle w:val="Ttulo1"/>
        <w:spacing w:lineRule="auto" w:line="240" w:before="280" w:after="280"/>
        <w:rPr>
          <w:sz w:val="44"/>
          <w:szCs w:val="44"/>
        </w:rPr>
      </w:pPr>
      <w:r>
        <w:rPr>
          <w:sz w:val="44"/>
          <w:szCs w:val="44"/>
        </w:rPr>
        <w:t>HORNEO ALACANT colabora con CEDEC, consultoría de empresas, con el objetivo de afianzar su crecimiento</w:t>
      </w:r>
    </w:p>
    <w:p>
      <w:pPr>
        <w:pStyle w:val="Ttulo2"/>
        <w:rPr>
          <w:color w:val="355269"/>
        </w:rPr>
      </w:pPr>
      <w:r>
        <w:rPr>
          <w:color w:val="355269"/>
        </w:rPr>
        <w:t>HORNEO ALACANT es una empresa familiar fundada hace 25 años en Alicante (Valencia) dedicada al sector de la alimentación, sobre todo en el ámbito de la producción y distribución de ultracongelados a nivel nacional</w:t>
      </w:r>
    </w:p>
    <w:p>
      <w:pPr>
        <w:pStyle w:val="LOnormal"/>
        <w:rPr>
          <w:color w:val="355269"/>
        </w:rPr>
      </w:pPr>
      <w:r>
        <w:rPr>
          <w:color w:val="355269"/>
        </w:rPr>
      </w:r>
    </w:p>
    <w:p>
      <w:pPr>
        <w:pStyle w:val="LOnormal"/>
        <w:jc w:val="left"/>
        <w:rPr/>
      </w:pPr>
      <w:r>
        <w:rPr/>
        <w:t>En el transcurso de estos años, la empresa ha ampliado su oferta comercial para cubrir las necesidades de sus clientes. Así, ofrece una amplia gama de productos a partir de recetas tradicionales elaboradas con ingredientes de la máxima calidad, entre los que destacan bollería, salados, pan y otros productos regionales.</w:t>
        <w:br/>
        <w:t/>
        <w:br/>
        <w:t>Además de su sede central en Alicante, HORNEO ALACANT cuenta con una serie de delegaciones propias estratégicamente ubicadas, así como una selecta red de distribuidores que dan cobertura a todo el territorio nacional para ofrecer un servicio eficiente y cercano a sus clientes.</w:t>
        <w:br/>
        <w:t/>
        <w:br/>
        <w:t>En los últimos años, la empresa ha experimentado un gran crecimiento fruto del trabajo de un equipo humano muy especializado y comprometido, el uso de materias primas de gran calidad y la mejora de sus procesos de fabricación.</w:t>
        <w:br/>
        <w:t/>
        <w:br/>
        <w:t>Es precisamente esta evolución la que generó la necesidad de reorganizar de una forma más eficiente la empresa. Por ello, HORNEO ALACANT, S.L. se puso en manos de CEDEC, Consultoría de Organización Estratégica en gestión, dirección y organización de empresas familiares y pymes, con la que colabora desde el año 2008, en diferentes proyectos de mejora organizativa.</w:t>
        <w:br/>
        <w:t/>
        <w:br/>
        <w:t>En esta nueva etapa, la consultoría trabajó con la empresa en la confección de un plan estratégico, con la implementación de una estructura funcional para obtener un mejor rendimiento de la estructura organizativa, mejorar la rentabilidad empresarial y tener un mayor control económico- financiero. Todo ello con el objetivo de crear unas sólidas bases que afiancen este crecimiento y ayude a la empresa a alcanzar las máximas cotas de Excelencia Empresarial en su gestión.</w:t>
        <w:br/>
        <w:t/>
        <w:br/>
        <w:t>En su trabajo, CEDEC pone al alcance de las empresas los sistemas de organización que resulten más eficientes con el objetivo de afianzar sus resultados empresariales y trabajar hacia la consecución de la Excelencia Empresarial. Gracias a su contrastada metodología, trabaja con y para los empresarios con el objetivo de implementar de forma efectiva, en empresas de cualquier tamaño, una gestión profesional y actualizada a través de la aplicación de técnicas y sistemas de trabajo propios.</w:t>
        <w:br/>
        <w:t/>
        <w:br/>
        <w:t>Implantada en España desde 1971, CEDECha participado en proyectos de más de 46.000 empresas, más de 13.000 en España, ocupando una plantilla de más de 300 profesionales altamente cualificados en todas sus sedes, 150 de los cuales en España. CEDEC es miembro de la AEC, Asociación Española de Empresas de Consultoría.</w:t>
        <w:br/>
        <w:t/>
        <w:br/>
        <w:t>Con oficinas en España en Madrid y Barcelona, la Consultoria de Organizacion Estratégica para empresas familiares y pymes CEDEC, está presente en Francia, Bélgica, Luxemburgo, Suiza e Italia.</w:t>
        <w:br/>
        <w:t/>
        <w:br/>
        <w:t>El trabajo de CEDEC como consultoría especialista en la organización estratégica empresarial, se ve reflejado en las opiniones de CEDEC y casos de éxito que ofrecen los clientes de forma desinteresada y que pueden consultarse en las diferentes webs de los países donde está implantada la empresa https://www.cedec-group.com/es/opiniones, con comentarios de clientes en su canal youtube https://www.youtube.com/channel/UCg86SZfSTgWFsRWz27OfWg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