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https://static.comunicae.com/photos/notas/1251738/clabe.jpg</w:t>
        </w:r>
      </w:hyperlink>
    </w:p>
    <w:p>
      <w:pPr>
        <w:pStyle w:val="Ttulo1"/>
        <w:spacing w:lineRule="auto" w:line="240" w:before="280" w:after="280"/>
        <w:rPr>
          <w:sz w:val="44"/>
          <w:szCs w:val="44"/>
        </w:rPr>
      </w:pPr>
      <w:r>
        <w:rPr>
          <w:sz w:val="44"/>
          <w:szCs w:val="44"/>
        </w:rPr>
        <w:t>ÉXITO EDUCATIVO se une al Club Abierto de Editores (CLABE)</w:t>
      </w:r>
    </w:p>
    <w:p>
      <w:pPr>
        <w:pStyle w:val="Ttulo2"/>
        <w:rPr>
          <w:color w:val="355269"/>
        </w:rPr>
      </w:pPr>
      <w:r>
        <w:rPr>
          <w:color w:val="355269"/>
        </w:rPr>
        <w:t>La colaboración entre ÉXITO EDUCATIVO y CLABE constituye un avance importante en su camino, al unirse a una red que gestiona aproximadamente mil publicaciones digitales especializadas y sectoriales</w:t>
      </w:r>
    </w:p>
    <w:p>
      <w:pPr>
        <w:pStyle w:val="LOnormal"/>
        <w:rPr>
          <w:color w:val="355269"/>
        </w:rPr>
      </w:pPr>
      <w:r>
        <w:rPr>
          <w:color w:val="355269"/>
        </w:rPr>
      </w:r>
    </w:p>
    <w:p>
      <w:pPr>
        <w:pStyle w:val="LOnormal"/>
        <w:jc w:val="left"/>
        <w:rPr/>
      </w:pPr>
      <w:r>
        <w:rPr/>
        <w:t>El diario digital ÉXITO EDUCATIVO acaba de anunciar su ingreso al Club Abierto de Editores (CLABE), la mayor asociación de medios de comunicación en España. Este diario digital de educación, impulsado por un grupo de emprendedores, periodistas y profesores apasionados por la educación, se une a CLABE con el objetivo de seguir promoviendo la excelencia educativa, ofrecer contenidos relevantes y contribuir al desarrollo y mejora del sistema educativo en España e Hispanoamérica.</w:t>
        <w:br/>
        <w:t/>
        <w:br/>
        <w:t>Con cerca de 30.000 usuarios únicos mensuales, entre directivos y profesionales de la educación, ÉXITO EDUCATIVO se ha consolidado como una plataforma de noticias e información útil que contribuye a mejorar la gestión de los centros educativos. Su enfoque abarca desde la educación infantil hasta la universidad, ofreciendo herramientas e información de actualidad para directores y equipos directivos de centros de enseñanza públicos, concertados y privados.</w:t>
        <w:br/>
        <w:t/>
        <w:br/>
        <w:t>La misión de ÉXITO EDUCATIVO es clara: ser un medio de comunicación que brinde la mejor información para el desarrollo y mejora de los centros educativos en España e Hispanoamérica. Su compromiso con el rigor y la veracidad en la elaboración de informaciones, así como su apertura a las distintas visiones del ámbito educativo, reflejan su compromiso con la pluralidad y el enriquecimiento del debate educativo.</w:t>
        <w:br/>
        <w:t/>
        <w:br/>
        <w:t>Además, ÉXITO EDUCATIVO se distingue por su compromiso con los centros y los profesores, reconociendo su labor fundamental en la formación de las futuras generaciones. Asimismo, defiende la libertad de enseñanza, promoviendo que las familias puedan elegir el modelo educativo que mejor se adapte a sus valores y principios.</w:t>
        <w:br/>
        <w:t/>
        <w:br/>
        <w:t>La asociación de ÉXITO EDUCATIVO con CLABE representa un paso significativo en su trayectoria, al integrarse a una red que edita cerca de un millar de cabeceras de publicaciones digitales especializadas y sectoriales, con alcance internacional, nacional, local e hiperlocal. Esta alianza fortalecerá su presencia en el ámbito educativo y le brindará una plataforma para ampliar su impacto y alcance.</w:t>
        <w:br/>
        <w:t/>
        <w:br/>
        <w:t>Desde ÉXITO EDUCATIVO, expresan su satisfacción por formar parte de CLABE y reafirman su compromiso con la excelencia educativa. Además, Víctor Núñez, director de ÉXITO EDUCATIVO, ha resaltado la importancia de trabajar en conjunto para impulsar la calidad educativa en España. Para Núñez, la asociación con CLABE nos brinda la oportunidad de fortalecer nuestra presencia y ampliar nuestro impacto en el ámbito educativo, al integrarnos a una red de publicaciones digitales especializadas.</w:t>
        <w:br/>
        <w:t/>
        <w:br/>
        <w:t>Sobre ÉXITO EDUCATIVO</w:t>
        <w:br/>
        <w:t/>
        <w:br/>
        <w:t>Ser un medio de comunicación que ofrezca la mejor información de actualidad para directores y equipos directivos de centros de enseñanza públicos, concertados y privados de todas las etapas, desde infantil hasta la universidad. Ofrecer a través de la información de actualidad herramientas que ayuden a mejorar la gestión de los centros educativos y, de este modo, mejorar la educación en España e Hispanoamérica.</w:t>
        <w:br/>
        <w:t/>
        <w:br/>
        <w:t>Sobre CLABE</w:t>
        <w:br/>
        <w:t/>
        <w:br/>
        <w:t>Club Abierto de Editores (CLABE) es la asociación más importante del sector de medios de comunicación en España con más de 180 grupos empresariales asociados y cerca de 1000 cabeceras en todos los formatos, periodicidades y contenidos. Además, es la única asociación de editores que pertenece a CEOE y CEPYME. Creada en el año 2000 como Asociación Española de Editoriales de Publicaciones Periódicas (AEEPP), la asociación es miembro fundador de la European Innovative Media Publisher (EIMP), una unión de medios europeos innovadores para promover un entorno regulatorio que fomente un sector de publicación de medios diverso, competitivo e innovador.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