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https://static.comunicae.com/photos/notas/1251675/3.cesar_vera.png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RFAF convoca elecciones a la presidencia 2024 con la candidatura de César Vera y un ambicioso programa de desarrollo para el fútbol andaluz</w:t>
      </w:r>
    </w:p>
    <w:p>
      <w:pPr>
        <w:pStyle w:val="Ttulo2"/>
        <w:rPr>
          <w:color w:val="355269"/>
        </w:rPr>
      </w:pPr>
      <w:r>
        <w:rPr>
          <w:color w:val="355269"/>
        </w:rPr>
        <w:t>La Real Federación Andaluza de Fútbol (RFAF) ha anunciado la convocatoria de elecciones a la presidencia para el año 2024, destacando la candidatura de César Vera Vallejo, quien presenta un innovador programa que promete impulsar el fútbol en la región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Real Federación Andaluza de Fútbol (RFAF) ha tomado un paso significativo hacia el futuro del deporte en la región al anunciar la convocatoria de elecciones a la presidencia para el año 2024. Este proceso electoral marca un momento crucial para el fútbol andaluz, ya que definirá la dirección y el liderazgo que guiarán las políticas y estrategias del deporte en los próximos años.</w:t>
        <w:br/>
        <w:t/>
        <w:br/>
        <w:t>En este contexto, se destaca la candidatura de César Vera Vallejo, un destacado profesional con una amplia experiencia en el mundo del deporte, quien presenta un programa de candidatura ambicioso y prometedor que busca llevar al fútbol andaluz a nuevas alturas de éxito y desarrollo.</w:t>
        <w:br/>
        <w:t/>
        <w:br/>
        <w:t>Programa de candidatura de César Vera Vallejo</w:t>
        <w:br/>
        <w:t/>
        <w:br/>
        <w:t>El programa de César Vera Vallejo, disponible en detalle aquí, se centra en varios pilares fundamentales para el crecimiento y la mejora del fútbol en Andalucía. Algunos de los aspectos más destacados de su programa son:</w:t>
        <w:br/>
        <w:t/>
        <w:br/>
        <w:t>Desarrollo de la formación: César Vera Vallejo se compromete a fortalecer los programas de formación para jóvenes futbolistas en la región, proporcionando recursos y oportunidades para el talento local. Esto incluirá la creación de escuelas de fútbol de alto nivel y el fomento de la educación deportiva.</w:t>
        <w:br/>
        <w:t/>
        <w:br/>
        <w:t>Promoción del fútbol femenino: El programa de la candidatura de Vera Vallejo busca impulsar el fútbol femenino en Andalucía, promoviendo la igualdad de género en el deporte y ofreciendo apoyo a las mujeres en todas las etapas de su carrera futbolística.</w:t>
        <w:br/>
        <w:t/>
        <w:br/>
        <w:t>Modernización de infraestructuras: Se plantea la inversión en la mejora de instalaciones deportivas en toda la región, con el objetivo de proporcionar a los equipos y jugadores las mejores condiciones para su desarrollo.</w:t>
        <w:br/>
        <w:t/>
        <w:br/>
        <w:t>Transparencia y buen gobierno: César Vera Vallejo promete una gestión transparente y ética en la RFAF, centrada en el bienestar de los clubes y los jugadores, y la promoción de valores deportivos.</w:t>
        <w:br/>
        <w:t/>
        <w:br/>
        <w:t>Colaboración con las comunidades locales: El programa se compromete a trabajar en estrecha colaboración con las comunidades locales, clubes y asociaciones para promover el fútbol en toda Andalucía y hacerlo más accesible para todos.</w:t>
        <w:br/>
        <w:t/>
        <w:br/>
        <w:t>Este ambicioso programa de candidatura ha generado un gran interés en la comunidad futbolística andaluza. Los clubes, jugadores y aficionados esperan con entusiasmo las elecciones de la RFAF, ya que ven en esta candidatura una oportunidad para elevar el fútbol en Andalucía a un nivel superior.</w:t>
        <w:br/>
        <w:t/>
        <w:br/>
        <w:t>Para obtener más detalles sobre la Candidatura de César Vera y su visión para el futuro del fútbol andaluz, puede acceder a la página de la candidatura aquí:https://cesarveravallejo.es/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