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https://static.comunicae.com/photos/notas/1251566/envio_bicis_bikestocks.jpg</w:t>
        </w:r>
      </w:hyperlink>
    </w:p>
    <w:p>
      <w:pPr>
        <w:pStyle w:val="Ttulo1"/>
        <w:spacing w:lineRule="auto" w:line="240" w:before="280" w:after="280"/>
        <w:rPr>
          <w:sz w:val="44"/>
          <w:szCs w:val="44"/>
        </w:rPr>
      </w:pPr>
      <w:r>
        <w:rPr>
          <w:sz w:val="44"/>
          <w:szCs w:val="44"/>
        </w:rPr>
        <w:t>BikeStocks explica por qué las bicicletas son un regalo clásico y perfecto en el Día de Reyes</w:t>
      </w:r>
    </w:p>
    <w:p>
      <w:pPr>
        <w:pStyle w:val="Ttulo2"/>
        <w:rPr>
          <w:color w:val="355269"/>
        </w:rPr>
      </w:pPr>
      <w:r>
        <w:rPr>
          <w:color w:val="355269"/>
        </w:rPr>
        <w:t>Ya sea para los más pequeños o para adultos, la bicicleta sigue siendo uno de los regalos estrella en Navidad</w:t>
      </w:r>
    </w:p>
    <w:p>
      <w:pPr>
        <w:pStyle w:val="LOnormal"/>
        <w:rPr>
          <w:color w:val="355269"/>
        </w:rPr>
      </w:pPr>
      <w:r>
        <w:rPr>
          <w:color w:val="355269"/>
        </w:rPr>
      </w:r>
    </w:p>
    <w:p>
      <w:pPr>
        <w:pStyle w:val="LOnormal"/>
        <w:jc w:val="left"/>
        <w:rPr/>
      </w:pPr>
      <w:r>
        <w:rPr/>
        <w:t>En la temporada navideña, marcada por la alegría y la generosidad, la elección del regalo perfecto se convierte en una tarea significativa. Regalar una bicicleta en el Día de Reyes,es uno de los más habituales, especialmente para los niños.</w:t>
        <w:br/>
        <w:t/>
        <w:br/>
        <w:t>Por esa razón, la tienda especializada en ciclismo Bikestocks explica por quéregalar una bicicleta es una de las mejores opciones a tener en cuenta en Navidad.</w:t>
        <w:br/>
        <w:t/>
        <w:br/>
        <w:t>Promoviendo un estilo de vida activo</w:t>
        <w:br/>
        <w:t/>
        <w:br/>
        <w:t>En un mundo dominado por la tecnología y la sedentarización, regalar una bicicleta fomenta un estilo de vida activo y saludable. Al incentivar la práctica del ciclismo, se contribuye a combatir el sedentarismo y a promover la importancia de la actividad física.</w:t>
        <w:br/>
        <w:t/>
        <w:br/>
        <w:t>Además, la bicicleta se convierte en un vehículo que permite disfrutar de la naturaleza y el aire libre, convirtiendo cada paseo en una oportunidad para mantenerse en forma mientras uno se divierte.</w:t>
        <w:br/>
        <w:t/>
        <w:br/>
        <w:t>Creando vínculos familiares</w:t>
        <w:br/>
        <w:t/>
        <w:br/>
        <w:t>La bicicleta no solo es un medio de transporte, sino también una herramienta para fortalecer los lazos familiares. Regalando una bicicleta, se fomenta el tiempo de calidad en familia, ya que los paseos en grupo se convierten en experiencias compartidas y memorables.</w:t>
        <w:br/>
        <w:t/>
        <w:br/>
        <w:t>Los recuerdos de aventuras en bicicleta perduran en la memoria, creando la base para una conexión más sólida entre padres e hijos.</w:t>
        <w:br/>
        <w:t/>
        <w:br/>
        <w:t>Sostenibilidad y respeto por el medio ambiente</w:t>
        <w:br/>
        <w:t/>
        <w:br/>
        <w:t>En un contexto global donde la sostenibilidad es clave, la bicicleta emerge como un regalo respetuoso con el medio ambiente. Al optar por este medio de transporte no contaminante, se contribuye a la reducción de la huella de carbono y se promueve un modo de desplazamiento ecológico.</w:t>
        <w:br/>
        <w:t/>
        <w:br/>
        <w:t>Regalar una bicicleta es, por lo tanto, un gesto en sintonía con la conciencia ambiental, transmitiendo valores de responsabilidad hacia el planeta.</w:t>
        <w:br/>
        <w:t/>
        <w:br/>
        <w:t>Desarrollo de habilidades motoras y coordinación</w:t>
        <w:br/>
        <w:t/>
        <w:br/>
        <w:t>El acto de aprender a andar en bicicleta es una experiencia fundamental en el desarrollo de habilidades motoras y coordinación en los niños. Este regalo no solo proporciona diversión instantánea, sino que también impulsa el crecimiento físico y mental de los más pequeños.</w:t>
        <w:br/>
        <w:t/>
        <w:br/>
        <w:t>La bicicleta se convierte en un vehículo de aprendizaje, enseñando lecciones valiosas sobre equilibrio, coordinación y perseverancia.</w:t>
        <w:br/>
        <w:t/>
        <w:br/>
        <w:t>La bicicleta, un clásico regalo del Día de Reyes</w:t>
        <w:br/>
        <w:t/>
        <w:br/>
        <w:t>A lo largo de los años, la bicicleta se ha consolidado como un regalo clásico e intemporal durante el Día de Reyes. Su popularidad radica en la versatilidad de beneficios que ofrece, desde la salud física hasta el fortalecimiento de relaciones familiares. Al regalar una bicicleta en estas festividades, se celebra la tradición de compartir momentos inolvidables y se invierte en un presente que perdurará en el corazón de quien lo recibe.</w:t>
        <w:br/>
        <w:t/>
        <w:br/>
        <w:t>BikeStocks, tienda de referencia online para ciclistas</w:t>
        <w:br/>
        <w:t/>
        <w:br/>
        <w:t>BikeStocks se ha situado como la tienda de referencia para ciclistas de todas las disciplinas, ofreciendo una amplia gama de bicicletas y productos para practicar ciclismo. La tienda alberga marcas reconocidas mundialmente y se esfuerza por mantenerse al día con las últimas tendencias y tecnologías en el mundo del ciclismo.</w:t>
        <w:br/>
        <w:t/>
        <w:br/>
        <w:t>Ya sea un ciclista profesional o un principiante, en BikeStocks se puede encontrar todo lo necesario para llevar la experiencia de ciclismo al siguiente nivel.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