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https://static.comunicae.com/photos/notas/1251552/Captura_de_Pantalla_2024-01-03_a_las_11.00.56.png</w:t>
        </w:r>
      </w:hyperlink>
    </w:p>
    <w:p>
      <w:pPr>
        <w:pStyle w:val="Ttulo1"/>
        <w:spacing w:lineRule="auto" w:line="240" w:before="280" w:after="280"/>
        <w:rPr>
          <w:sz w:val="44"/>
          <w:szCs w:val="44"/>
        </w:rPr>
      </w:pPr>
      <w:r>
        <w:rPr>
          <w:sz w:val="44"/>
          <w:szCs w:val="44"/>
        </w:rPr>
        <w:t>Fersay propone regalos únicos para esta Navidad</w:t>
      </w:r>
    </w:p>
    <w:p>
      <w:pPr>
        <w:pStyle w:val="Ttulo2"/>
        <w:rPr>
          <w:color w:val="355269"/>
        </w:rPr>
      </w:pPr>
      <w:r>
        <w:rPr>
          <w:color w:val="355269"/>
        </w:rPr>
        <w:t>Todos estos productos están disponibles para entrega rápida, y pueden adquirirse en cualquiera de las diez tiendas fersay, en los 75 espacios corner, o en su tienda virtual fersay.com</w:t>
      </w:r>
    </w:p>
    <w:p>
      <w:pPr>
        <w:pStyle w:val="LOnormal"/>
        <w:rPr>
          <w:color w:val="355269"/>
        </w:rPr>
      </w:pPr>
      <w:r>
        <w:rPr>
          <w:color w:val="355269"/>
        </w:rPr>
      </w:r>
    </w:p>
    <w:p>
      <w:pPr>
        <w:pStyle w:val="LOnormal"/>
        <w:jc w:val="left"/>
        <w:rPr/>
      </w:pPr>
      <w:r>
        <w:rPr/>
        <w:t>Como todos los años, y pensando en sus clientes y consumidores, Fersay ha realizado una selección de productos cuidadosamente diseñados que no solo aportan comodidades al hogar, sino también elegancia a la hora de recibir invitados en casa. Fersay, reconocida por su compromiso con la calidad, propone tres opciones de regalos perfectos para familiares y amigos.</w:t>
        <w:br/>
        <w:t/>
        <w:br/>
        <w:t>Desde el encanto de abrir una botella de vino con total facilidad hasta la practicidad de un cortapelo recargable o la comodidad de un aspirador escoba sin cable, estos productos han sido seleccionados con esmero para ofrecer experiencias que van más allá de lo ordinario. Esta es su selección para el Día de Reyes de 2024</w:t>
        <w:br/>
        <w:t/>
        <w:br/>
        <w:t>Sacacorchos eléctrico con accesorios. Con un diseño exclusivo en color negro, este sacacorchos eléctrico no solo destaca por su elegancia, sino también por su facilidad de uso. El estuche incluye un descapsulador, vertedor de vino y tapón de botellas, convirtiéndolo en un regalo completo y versátil. Funciona con 4 pilas AA y garantiza momentos agradables al abrir una botella de vino. 20 € (PVP)</w:t>
        <w:br/>
        <w:t/>
        <w:br/>
        <w:t>Cortapelo recargable con cuchillas cerámicas.El cortapelos de Fersay combina la funcionalidad con un diseño moderno. Equipado con cuchillas cerámicas y un selector de 4 posiciones, este dispositivo ofrece un corte preciso y personalizable. Su batería de litio permite un tiempo de funcionamiento de 5 horas con solo 2 horas de carga. Incluye accesorios como un alimentador, cepillo de limpieza y aceite para el mantenimiento adecuado. 42 € (PVP)</w:t>
        <w:br/>
        <w:t/>
        <w:br/>
        <w:t>Aspirador escoba sin cable para todo tipo de superficies. Con la versatilidad de ser aspirador-escoba y aspirador de mano, este producto se destaca por su capacidad para aspirar y fregar en una sola pasada. Su cepillo motorizado de máxima succión y su autonomía de 60 minutos lo convierten en una solución eficiente para el hogar. La tecnología ciclónica y el filtro lavable Hepa aseguran un rendimiento duradero. 113 € (PVP)</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cuchillas para un robot de cocina, mandos a distancia, baterías, soportes para televisores, etc.</w:t>
        <w:br/>
        <w:t/>
        <w:br/>
        <w:t>La compañía, fundada en 1979, es hoy una gran empresa que emplea a más de 45 empleados. En 2022, vendió más de 1.300.000 soluciones domésticas y facturó más de 11,1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br/>
        <w:t/>
        <w:br/>
        <w:t>En todos los casos, Fersay cuenta con todo tipo de recambios para cualquier tipo de electrodoméstico o pequeño electrodoméstico.</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