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https://static.comunicae.com/photos/notas/1251518/ERUM_2024_1080X1920.png</w:t>
        </w:r>
      </w:hyperlink>
    </w:p>
    <w:p>
      <w:pPr>
        <w:pStyle w:val="Ttulo1"/>
        <w:spacing w:lineRule="auto" w:line="240" w:before="280" w:after="280"/>
        <w:rPr>
          <w:sz w:val="44"/>
          <w:szCs w:val="44"/>
        </w:rPr>
      </w:pPr>
      <w:r>
        <w:rPr>
          <w:sz w:val="44"/>
          <w:szCs w:val="44"/>
        </w:rPr>
        <w:t>Erum Vial celebra las Fiestas y refuerza el compromiso con la seguridad vial para el 2024</w:t>
      </w:r>
    </w:p>
    <w:p>
      <w:pPr>
        <w:pStyle w:val="Ttulo2"/>
        <w:rPr>
          <w:color w:val="355269"/>
        </w:rPr>
      </w:pPr>
      <w:r>
        <w:rPr>
          <w:color w:val="355269"/>
        </w:rPr>
        <w:t>La luz de emergencia conectada LEDONE es un perfecto ejemplo de la búsqueda constante de la innovación en seguridad vial</w:t>
      </w:r>
    </w:p>
    <w:p>
      <w:pPr>
        <w:pStyle w:val="LOnormal"/>
        <w:rPr>
          <w:color w:val="355269"/>
        </w:rPr>
      </w:pPr>
      <w:r>
        <w:rPr>
          <w:color w:val="355269"/>
        </w:rPr>
      </w:r>
    </w:p>
    <w:p>
      <w:pPr>
        <w:pStyle w:val="LOnormal"/>
        <w:jc w:val="left"/>
        <w:rPr/>
      </w:pPr>
      <w:r>
        <w:rPr/>
        <w:t>Erum Vial, líder innovador en seguridad vial, lanza este comunicado para desear a todos los conductores españoles unas felices fiestas y aprovecha la ocasión para reafirmar su dedicación constante a la mejora de la seguridad en las carreteras durante el próximo año.</w:t>
        <w:br/>
        <w:t/>
        <w:br/>
        <w:t>En estas fechas tan especiales, en nombre de todo el equipo de Erum Vial, deseo transmitirlos mejores deseos para estas festividades y para el próximo año. En Erum Vial, no solo celebramos la temporada festiva, sino que también reflexionamos sobre el año que ha pasado y sobre el enfoqueen el futuro, especialmente en lo que respecta a la seguridad vial.</w:t>
        <w:br/>
        <w:t/>
        <w:br/>
        <w:t>Este 2024, seguimos comprometidos con la misión de hacer que las carreteras sean lugares más seguros para todos. La Luz de Emergencia LEDONEes un perfecto ejemplo de la búsqueda constante de la innovación en seguridad vial. No es solo una señal de emergencia, sino un avance tecnológico que utiliza conectividad, sostenibilidad y rendimiento mejorado para ofrecer una mayor protección en situaciones de emergencia, comenta Antonio Javier Lucas García,Director de Comunicación y Relaciones Institucionales yDoctor en Seguridad Vial.</w:t>
        <w:br/>
        <w:t/>
        <w:br/>
        <w:t>Mejorar la seguridad vial es un compromiso que ha asumido Erum Vial, innovando en sistemas, como la luz de emergencia LEDONE conectada, que señalizan situaciones de emergencia mediante iluminación, y comunican a la DGT la ubicación de la avería o accidente para alertar al resto de usuarios, lo que reduce el riesgo de sufrir un siniestro en carretera</w:t>
        <w:br/>
        <w:t/>
        <w:br/>
        <w:t>La seguridad vial es una responsabilidad compartida, y en Erum Vial, se enorgullecen de contribuir a esta causa. La compañía insta, en el año 2024, a adoptar medidas proactivas para garantizar la seguridad en nuestras carreteras.</w:t>
        <w:br/>
        <w:t/>
        <w:br/>
        <w:t>Con este comunicado, Erum Vial reitera su compromiso con la seguridad vial y la mejora continua y aboga por la adopción de tecnologías avanzadas para hacer las carreteras más seguras. Erum Vial les deseaunas felices fiestas y un próspero año nuevo.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