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https://static.comunicae.com/photos/notas/1251406/PROMO_LAS_GANAS_6.jpg</w:t></w:r></w:hyperlink></w:p><w:p><w:pPr><w:pStyle w:val="Ttulo1"/><w:spacing w:lineRule="auto" w:line="240" w:before="280" w:after="280"/><w:rPr><w:sz w:val="44"/><w:szCs w:val="44"/></w:rPr></w:pPr><w:r><w:rPr><w:sz w:val="44"/><w:szCs w:val="44"/></w:rPr><w:t>LODE, el bailarín y cantante que arrasa en Tik Tok, le roba unos versos a Álex Ubago en su último single</w:t></w:r></w:p><w:p><w:pPr><w:pStyle w:val="Ttulo2"/><w:rPr><w:color w:val="355269"/></w:rPr></w:pPr><w:r><w:rPr><w:color w:val="355269"/></w:rPr><w:t>Con un estilo hyperpop, este tema contiene una sorpresa para los más nostálgicos, haciendo referencia al estribillo de Sin Miedo a Nada, una de las canciones más emblemáticas de Álex Ubago. El artista gallego, que cuenta con más de 1,3 millones de seguidores en sus redes sociales, lanzará pronto un EP recopilatorio de sus mejores singles y varios temas inéditos
</w:t></w:r></w:p><w:p><w:pPr><w:pStyle w:val="LOnormal"/><w:rPr><w:color w:val="355269"/></w:rPr></w:pPr><w:r><w:rPr><w:color w:val="355269"/></w:rPr></w:r></w:p><w:p><w:pPr><w:pStyle w:val="LOnormal"/><w:jc w:val="left"/><w:rPr></w:rPr></w:pPr><w:r><w:rPr></w:rPr><w:t>LODE, cantante, bailarín y compositor español, presenta su nuevo single, &39;Las Ganas&39;, un tema de estilo hyperpop que emocionará a los más nostálgicos, ya que hace referencia al estribillo de &39;Sin Miedo a Nada&39;, una de las canciones más emblemáticas de Álex Ubago, con un estilo totalmente distinto.</w:t><w:br/><w:t></w:t><w:br/><w:t>Adrián López Lodeiro, más conocido como LODE, es un joven gallego de 30 años que lleva toda su vida dedicándose al mundo de la danza y la música. Con tan solo 5 años, el artista empezó a formar parte de un grupo gallego de danza tradicional, algo que marcó para siempre su relación con el mundo del espectáculo. En 2017, dio un paso importante al abrir su propia academia de danza llamada &39;All Dance Studio&39;. Este fue un hito significativo en su carrera, ya que le permitió compartir su pasión por la danza con otros. Su camino lo llevó a participar en el programa musical La Voz, donde formó parte del equipo de Juanes.</w:t><w:br/><w:t></w:t><w:br/><w:t>Aunque LODE empieza a los 16 años a tocar la guitarra de forma autodidacta y a componer sus propios temas, no es hasta 2020, en plena pandemia, cuando decide dar un paso más allá y lanza su primer single, Múltiple, trabajando de la mano de Nuria Azzouzi y Juan Ewan, reconocidos compositores en el panorama musical del país.</w:t><w:br/><w:t></w:t><w:br/><w:t>Hace unas semanas, con un total de ocho singles en el mercado, LODE presentaba su noveno tema, &39;Las Ganas&39;, una canción que cuenta con el apoyo de Álex Ubago y hará bailar sin fin a quien lo escuche durante este invierno.</w:t><w:br/><w:t></w:t><w:br/><w:t>Este tema, que salió el pasado mes de octubre y está disponible en todas las plataformas digitales, así como su videoclip, es una crítica y reflexión sobre las relaciones amorosas en la era de las redes sociales donde, muchas veces, estas empiezan en las mismas, basándose en una atracción física sin ni siquiera conocer bien a la otra persona. Además, LODE hace referencia a cómo, en la actualidad, y debido al consumo constante de las redes, existe una falta de intimidad y compromiso, además de una tendencia absoluta a compartir las vidas privadas buscando, en muchos casos, la validación y atención externa.</w:t><w:br/><w:t></w:t><w:br/><w:t>LODE, que tiene más de 1, 3 millones de seguidores entre sus perfiles de Instagram y TikTok, cuenta con un estilo musical que se caracteriza por el pop urbano, jugando, al mismo tiempo, con infinidad de géneros. Con este tema, el artista gallego pretende arrancar el próximo lanzamiento de un EP recopilatorio de sus mejores singles, incluyendo otros inéditos. Por otro lado, uno de los objetivos a corto plazo de LODE es llevar su proyecto también a los escenarios y el directo, para poder llevar una puesta en escena llena de baile, fiesta y buen rollo, algo que, sin duda, caracteriza a este artista que promete convertirse en una gran promesa del panorama musical español.</w:t><w:br/><w:t></w:t><w:br/><w:t>Las Ganas es una canción que busca conectarnos a través de la universalidad de nuestras emociones, recordándonos que todos, en algún momento, hemos deseado intensamente a alguien y hemos estado dispuestos a luchar por ello. Espero que a través de tan conocido estribillo, tanto nostálgicos como nuevos oyentes se sientan identificados, afirma LODE.</w:t><w:br/><w:t></w:t><w:br/><w:t>Sin duda, la vida de este artista es un testimonio de su dedicación y pasión por las artes escénicas, desde sus primeros pasos en la danza tradicional hasta su incursión en la música y su compromiso con la enseñanza de la danza a través de su propia academia. Su historia es un ejemplo de cómo la pasión y la determinación pueden abrir puertas en el mundo artístico.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