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https://static.comunicae.com/photos/notas/1251276/Bosch_EasyControl_ofrece_un_control_personalizado_de_la_temperatura_en_cada_rincn_del_hogar.jpg</w:t>
        </w:r>
      </w:hyperlink>
    </w:p>
    <w:p>
      <w:pPr>
        <w:pStyle w:val="Ttulo1"/>
        <w:spacing w:lineRule="auto" w:line="240" w:before="280" w:after="280"/>
        <w:rPr>
          <w:sz w:val="44"/>
          <w:szCs w:val="44"/>
        </w:rPr>
      </w:pPr>
      <w:r>
        <w:rPr>
          <w:sz w:val="44"/>
          <w:szCs w:val="44"/>
        </w:rPr>
        <w:t>Bosch EasyControl ofrece un control personalizado de la temperatura en cada rincón del hogar </w:t>
      </w:r>
    </w:p>
    <w:p>
      <w:pPr>
        <w:pStyle w:val="Ttulo2"/>
        <w:rPr>
          <w:color w:val="355269"/>
        </w:rPr>
      </w:pPr>
      <w:r>
        <w:rPr>
          <w:color w:val="355269"/>
        </w:rPr>
        <w:t>Este controlador inteligente garantiza la temperatura óptima en cada habitación del hogar, para asegurar el máximo confort. Y es que, el controlador Bosch EasyControl CT200 junto con las válvulas termostáticas inteligentes Smart, permiten reducir en hasta un 25% en el consumo de energía</w:t>
      </w:r>
    </w:p>
    <w:p>
      <w:pPr>
        <w:pStyle w:val="LOnormal"/>
        <w:rPr>
          <w:color w:val="355269"/>
        </w:rPr>
      </w:pPr>
      <w:r>
        <w:rPr>
          <w:color w:val="355269"/>
        </w:rPr>
      </w:r>
    </w:p>
    <w:p>
      <w:pPr>
        <w:pStyle w:val="LOnormal"/>
        <w:jc w:val="left"/>
        <w:rPr/>
      </w:pPr>
      <w:r>
        <w:rPr/>
        <w:t>Con la llegada de la navidad, la temporada más fría y festiva del año, es esencial asegurar el confort en días en los que los hogares se convertirán en el punto de encuentro familiar. Por esta razón, Junkers Bosch, marca líder en el desarrollo de sistemas de calefacción, apuesta por ofrecer un sistema inteligente que garantice la temperatura óptima en cada estancia.</w:t>
        <w:br/>
        <w:t/>
        <w:br/>
        <w:t>Y es que, ante las recientes bajadas de temperaturas, soluciones como el controlador Easy Control CT200, así como las válvulas termostáticas inteligentes Smart marca Bosch, son la elección ideal para sistemas de calefacción convencionales. Estas soluciones permiten zonificar la temperatura y seleccionar aquella que sea más adecuada en cada momento, pero no solo proporcionan un elevado confort, sino que también permiten ahorrar energía.</w:t>
        <w:br/>
        <w:t/>
        <w:br/>
        <w:t>Ahorro y control personalizado de la temperatura</w:t>
        <w:br/>
        <w:t/>
        <w:br/>
        <w:t>La combinación del Bosch EasyControl CT200, un innovador controlador que puede reconocer la temperatura del hogar mediante GPS a través del smartphone, así como, programar la calefacción junto con las válvulas Smart un sistema de control inteligente que se puede adaptar a cualquier hogar. Además, gracias a su control automático, envía notificaciones ante cualquier tipo de incidencia.</w:t>
        <w:br/>
        <w:t/>
        <w:br/>
        <w:t>Este controlador cuenta con conectividad Wifi, que junto con la app Bosch EasyControl ofrecen ajustes personalizados, que garantizan un ecosistema inteligente y demuestran el compromiso de la marca con el desarrollo de soluciones sostenibles, a la vanguardia de la domótica en el hogar. Ejemplo de ello son la función de autoaprendizaje, su control de presencia y su fácil instalación.</w:t>
        <w:br/>
        <w:t/>
        <w:br/>
        <w:t>Flexibilidad y optimización del control de temperatura</w:t>
        <w:br/>
        <w:t/>
        <w:br/>
        <w:t>Además de proporcionar una temperatura personalizada en diferentes espacios, el controlador EasyControl CT200 ofrece la posibilidad de modificar de forma personalizada cada habitación, asegurando un confort adaptado a las necesidades específicas de cada rincón del hogar. Además, su instalación es rápida y directa, permitiendo disfrutar de la tecnología avanzada sin complicaciones.</w:t>
        <w:br/>
        <w:t/>
        <w:br/>
        <w:t>Con estas nuevas funcionalidades, Junkers Bosch reafirma su compromiso con soluciones de calefacción inteligentes, ofreciendo confort y eficiencia, al adaptarse a las necesidades específicas de cada hogar.</w:t>
        <w:br/>
        <w:t/>
        <w:br/>
        <w:t>En este sentido, el controlador llega a reducir hasta un 25% el consumo, permitiendo un aumento de la eficiencia energética de un 4% adicional. Asimismo, las válvulas Smart permiten la personalización de la temperatura adecuándose a las necesidades de cada rincón del hogar, incrementando aún más la eficiencia energética hasta un 5%.</w:t>
        <w:br/>
        <w:t/>
        <w:br/>
        <w:t>En definitiva, Junkers Bosch muestra su compromiso con soluciones inteligentes asegurando el confort estas navidades en todos los hogares.</w:t>
        <w:br/>
        <w:t/>
        <w:br/>
        <w:t>Para ampliar más información sobre los productos que permiten mejorar el confort en los meses más fríos, consulte la web: http://www.junkers-bosch.es/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