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https://static.comunicae.com/photos/notas/1251208/usb-c.jpg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Ewent apuesta por el USB-C</w:t>
      </w:r>
    </w:p>
    <w:p>
      <w:pPr>
        <w:pStyle w:val="Ttulo2"/>
        <w:rPr>
          <w:color w:val="355269"/>
        </w:rPr>
      </w:pPr>
      <w:r>
        <w:rPr>
          <w:color w:val="355269"/>
        </w:rPr>
        <w:t>A medida que se llega al año 2024, se está presenciando una evolución significativa en el mundo de la tecnología: la consolidación del puerto USB-C como el estándar universal para la conectividad de dispositivos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USB-C, conocido por su diseño reversible y su compatibilidad universal, está destinado a reemplazar a todos los tipos de conexiones anteriores. Este avance tecnológico representa un paso significativo hacia un futuro más integrado y sin complicaciones, donde un solo tipo de conexión puede satisfacer todas las necesidades digitales, desde la carga de dispositivos hasta la transferencia de datos a alta velocidad.</w:t>
        <w:br/>
        <w:t/>
        <w:br/>
        <w:t>Ventajas clave del USB-C en 2024:</w:t>
        <w:br/>
        <w:t/>
        <w:br/>
        <w:t>Universalidad: El USB-C ha sido adoptado por una amplia gama de fabricantes, lo que significa que los consumidores pueden disfrutar de una compatibilidad sin precedentes entre dispositivos de diferentes marcas y tipos.</w:t>
        <w:br/>
        <w:t/>
        <w:br/>
        <w:t>Alta velocidad de transferencia de datos: Con velocidades de transferencia que superan significativamente a sus predecesores, el USB-C permite una gestión de datos más rápida y eficiente, esencial en un mundo cada vez más orientado a los datos.</w:t>
        <w:br/>
        <w:t/>
        <w:br/>
        <w:t>Carga rápida y eficiente: La capacidad del USB-C para transportar una mayor cantidad de electricidad lo convierte en la solución ideal para la carga rápida de dispositivos, reduciendo significativamente el tiempo de espera para los usuarios.</w:t>
        <w:br/>
        <w:t/>
        <w:br/>
        <w:t>Versatilidad y conveniencia: El diseño reversible del USB-C elimina la confusión y mejora la usabilidad, mientras que su capacidad para transportar múltiples señales simultáneamente abre nuevas posibilidades en términos de funcionalidad y diseño de dispositivos.</w:t>
        <w:br/>
        <w:t/>
        <w:br/>
        <w:t>Futuro de la tecnología ecológica: Al estandarizar los cables y los conectores, el USB-C también juega un papel crucial en la reducción de residuos electrónicos, apoyando un futuro tecnológico más sostenible.</w:t>
        <w:br/>
        <w:t/>
        <w:br/>
        <w:t>Ewent, fabricante líder de accesorios y especialista en periféricos y accesorios para portátiles y tablets, es consciente de que el año 2024 será testigo de cómo el USB-C se convierte en la piedra angular de una nueva era tecnológica, una que promete mayor eficiencia, simplicidad y conectividad. Por ello, ha apostado por esto en todas sus gamas de productos.</w:t>
        <w:br/>
        <w:t/>
        <w:br/>
        <w:t>Carcasas para discos duros: La integración de USB-C en sus carcasas para discos duros transformará la manera en que los usuarios acceden y transfieren datos. La alta velocidad de transferencia del USB-C garantiza una gestión de datos más rápida y eficiente, ideal para profesionales y entusiastas de la tecnología que requieren acceso rápido y seguro a su información.</w:t>
        <w:br/>
        <w:t/>
        <w:br/>
        <w:t>Cables: Los cables USB-C de Ewent destacan por su versatilidad y durabilidad. Capaces de cargar dispositivos, transferir datos y conectarse a una variedad de equipos, estos cables son el nexo universal para todas las necesidades tecnológicas. Su diseño reforzado asegura una mayor longevidad y resistencia al desgaste diario.</w:t>
        <w:br/>
        <w:t/>
        <w:br/>
        <w:t>Cargadores para portátiles: Los cargadores USB-C de Ewent prometen una carga más rápida y eficiente. Con la capacidad de ajustar dinámicamente el suministro de energía según el dispositivo conectado, estos cargadores no solo son versátiles, sino también inteligentes, proporcionando una carga segura y optimizada para una amplia gama de dispositivos portátiles.</w:t>
        <w:br/>
        <w:t/>
        <w:br/>
        <w:t>Conversores USB-C a HDMI: Ewent eleva la experiencia multimedia con sus conversores USB-C a HDMI. Estos permiten conectar fácilmente dispositivos portátiles a pantallas más grandes, soportando altas resoluciones y ofreciendo una transmisión de vídeo y audio de calidad sin compromisos. Son la solución perfecta para presentaciones, juegos o sesiones de cine en casa.</w:t>
        <w:br/>
        <w:t/>
        <w:br/>
        <w:t>Hubs USB-C: Los hubs USB-C de Ewent son el centro de control para la conectividad. Permiten expandir las posibilidades de conexión de cualquier dispositivo, proporcionando puertos adicionales para USB, HDMI, e incluso ranuras para tarjetas SD. Compactos y eficientes, estos hubs son esenciales para usuarios que buscan maximizar la funcionalidad de sus dispositivos.</w:t>
        <w:br/>
        <w:t/>
        <w:br/>
        <w:t>Ratones y teclados: La adopción del USB-C ofrece múltiples ventajas: una conectividad más rápida y estable, esencial para tareas de alta precisión, carga rápida para dispositivos inalámbricos, menor desgaste del puerto debido a su diseño reversible, diseños más compactos y portátiles para una mayor movilidad, compatibilidad universal con una variedad de dispositivos y una notable reducción en la cantidad de cables necesarios, lo que conlleva espacios de trabajo más organizados y eficientes.</w:t>
        <w:br/>
        <w:t/>
        <w:br/>
        <w:t>En Ewent, siempre han estado comprometidos con la innovación y la calidad. Por ello, su gama de productos con puerto USB-C no solo refleja el compromiso de la marca con la tecnología de vanguardia, sino también su dedicación por mejorar la experiencia de sus usuarios, ya que esta revolucionaria interfaz va a suponer un salto hacia la eficiencia y la compatibilidad universal en el mundo de la tecnología.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