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https://static.comunicae.com/photos/notas/1250837/empresa-juan.jpg</w:t>
        </w:r>
      </w:hyperlink>
    </w:p>
    <w:p>
      <w:pPr>
        <w:pStyle w:val="Ttulo1"/>
        <w:spacing w:lineRule="auto" w:line="240" w:before="280" w:after="280"/>
        <w:rPr>
          <w:sz w:val="44"/>
          <w:szCs w:val="44"/>
        </w:rPr>
      </w:pPr>
      <w:r>
        <w:rPr>
          <w:sz w:val="44"/>
          <w:szCs w:val="44"/>
        </w:rPr>
        <w:t>Historia de Bifeedoo, una década de compromiso con la nutrición animal sostenible</w:t>
      </w:r>
    </w:p>
    <w:p>
      <w:pPr>
        <w:pStyle w:val="Ttulo2"/>
        <w:rPr>
          <w:color w:val="355269"/>
        </w:rPr>
      </w:pPr>
      <w:r>
        <w:rPr>
          <w:color w:val="355269"/>
        </w:rPr>
        <w:t>En el idílico enclave de La Puebla de Híjar, hace más de un siglo, germinó la semilla de una pasión que hoy se conoce como Bifeedoo</w:t>
      </w:r>
    </w:p>
    <w:p>
      <w:pPr>
        <w:pStyle w:val="LOnormal"/>
        <w:rPr>
          <w:color w:val="355269"/>
        </w:rPr>
      </w:pPr>
      <w:r>
        <w:rPr>
          <w:color w:val="355269"/>
        </w:rPr>
      </w:r>
    </w:p>
    <w:p>
      <w:pPr>
        <w:pStyle w:val="LOnormal"/>
        <w:jc w:val="left"/>
        <w:rPr/>
      </w:pPr>
      <w:r>
        <w:rPr/>
        <w:t>Desde sus raíces, hace más de cien años y concretamente en un molino harinero, se podría afirmar que la historia de Bifeedooes un legado centenario de compromiso con la nutrición animal sostenible. En el corazón de esta historia está Juan Tena, bisabuelo visionario y arrendatario de un molino harinero impulsado por sistema hidráulico. A pesar de la truncada visión de convertirlo en una fábrica de harinas, a raíz de una pulmonía prematura, su legado fue llevado adelante con determinación por su esposa Celestina y sus cinco hijos. La pasión por la molinería se mantuvo viva, llevando a la familia a adquirir una segunda fábrica en Híjar, forjándose cimientos sólidos que sentaron las bases de Bifeedoo.</w:t>
        <w:br/>
        <w:t/>
        <w:br/>
        <w:t>¿Cómo fue evolucionando Bifeedoo?</w:t>
        <w:br/>
        <w:t/>
        <w:br/>
        <w:t>Pedro Salvador, yerno de Juan Tena, continuó el legado al establecer una granja con un molino de pienso. Su audaz iniciativa marcó el inicio de la próxima generación, y con el tiempo, Juan Miguel Salvador, veterinario de profesión, fundó GAPIBA, un grupo empresarial dedicado a la industria de materias primas, fabricación de pienso e integración de ganado porcino. Este hito estableció las raíces profundas de lo que se convertiría en Bifeedoo.</w:t>
        <w:br/>
        <w:t/>
        <w:br/>
        <w:t>Pasión por la sostenibilidad</w:t>
        <w:br/>
        <w:t/>
        <w:br/>
        <w:t>La evolución de la empresa continuó con Juan Salvador hijo, ingeniero agrónomo, quien se unió al grupo en 2007. Guiado por una visión ecológica, lideró la incursión en la fabricación de pienso ecológico en 2019, marcando un hito en la historia de Bifeedoo.</w:t>
        <w:br/>
        <w:t/>
        <w:br/>
        <w:t>Ubicada estratégicamente en una zona de producción de cereal ecológico, la fábrica de pienso de Bifeedoo busca minimizar su huella de carbono, adheriéndose a los principios del ecologismo y priorizando la salud del medio ambiente. La presentación en harina, granulado y migas ofrece opciones versátiles a los criadores. Y es que, Bifeedoo no solo produce pienso ecológico, sino que también asesora a granjeros en la nutrición de diversas especies.</w:t>
        <w:br/>
        <w:t/>
        <w:br/>
        <w:t>Además, un equipo de especialistas respaldado por técnicos de campo trabaja en estrecha colaboración con los clientes, adaptando fórmulas para satisfacer las necesidades únicas de cada granja. Este compromiso con la calidad nutricional y el bienestar animal ha llevado a la consecución por parte de Bifeedoo de granjeros satisfechos y animales felices.</w:t>
        <w:br/>
        <w:t/>
        <w:br/>
        <w:t>Esfuerzo, evolución y medio ambiente</w:t>
        <w:br/>
        <w:t/>
        <w:br/>
        <w:t>La historia de Bifeedoo es una crónica de dedicación, evolución y compromiso con la sostenibilidad. En cada bolsa de pienso, se entrelazan el legado de generaciones y la promesa continua de nutrición animal de calidad. Bifeedoo no es solo una marca: es un tributo a una pasión arraigada en el respeto por la tierra, los animales y el compromiso inquebrantable con la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