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https://static.comunicae.com/photos/notas/1250549/DiegoFittings_Diego_Fittings.jpg</w:t>
        </w:r>
      </w:hyperlink>
    </w:p>
    <w:p>
      <w:pPr>
        <w:pStyle w:val="Ttulo1"/>
        <w:spacing w:lineRule="auto" w:line="240" w:before="280" w:after="280"/>
        <w:rPr>
          <w:sz w:val="44"/>
          <w:szCs w:val="44"/>
        </w:rPr>
      </w:pPr>
      <w:r>
        <w:rPr>
          <w:sz w:val="44"/>
          <w:szCs w:val="44"/>
        </w:rPr>
        <w:t>Diego Fittings, un mecánico innovador en la vanguardia de la tecnología de vehículos eléctricos</w:t>
      </w:r>
    </w:p>
    <w:p>
      <w:pPr>
        <w:pStyle w:val="Ttulo2"/>
        <w:rPr>
          <w:color w:val="355269"/>
        </w:rPr>
      </w:pPr>
      <w:r>
        <w:rPr>
          <w:color w:val="355269"/>
        </w:rPr>
        <w:t>En una era donde la sostenibilidad y la innovación tecnológica son cruciales, Diego Fittings se destaca en el campo de la mecánica automotriz. Con más de una década de experiencia, Diego ha dado un paso adelante en la especialización en vehículos eléctricos, un campo en constante crecimiento y evolución</w:t>
      </w:r>
    </w:p>
    <w:p>
      <w:pPr>
        <w:pStyle w:val="LOnormal"/>
        <w:rPr>
          <w:color w:val="355269"/>
        </w:rPr>
      </w:pPr>
      <w:r>
        <w:rPr>
          <w:color w:val="355269"/>
        </w:rPr>
      </w:r>
    </w:p>
    <w:p>
      <w:pPr>
        <w:pStyle w:val="LOnormal"/>
        <w:jc w:val="left"/>
        <w:rPr/>
      </w:pPr>
      <w:r>
        <w:rPr/>
        <w:t>Ubicado en el corazón de México, el taller de Diego Fittings no es uno más del montón. Aquí, se combina la experiencia tradicional en mecánica con las últimas tecnologías en vehículos eléctricos. Este enfoque no solo pone a Diego en la cima de la innovación en mecánica automotriz, sino que también contribuye a un futuro más verde y sostenible.</w:t>
        <w:br/>
        <w:t/>
        <w:br/>
        <w:t>Recientemente, Diego ha implementado un programa de formación para otros mecánicos interesados en especializarse en vehículos eléctricos. Esta iniciativa busca expandir el conocimiento y la habilidad en esta área vital, asegurando que más profesionales estén equipados para atender las necesidades de un mercado automotriz en rápida transformación.</w:t>
        <w:br/>
        <w:t/>
        <w:br/>
        <w:t>Además, Diego Fittings ha sido reconocido por su compromiso con el servicio al cliente y su habilidad para resolver problemas complejos en vehículos de última generación. Su taller no solo es un lugar para reparaciones y mantenimiento, sino también un espacio de aprendizaje e innovación.</w:t>
        <w:br/>
        <w:t/>
        <w:br/>
        <w:t>Este enfoque vanguardista ha atraído la atención de varios fabricantes de vehículos eléctricos, quienes ven en Diego un aliado estratégico para el mantenimiento y servicio postventa de sus vehículos en la región.</w:t>
        <w:br/>
        <w:t/>
        <w:br/>
        <w:t>Adicionalmente, Diego Fittings se ha involucrado activamente en iniciativas comunitarias, destacando la importancia de la educación y la concienciación ambiental en el ámbito automotriz. Ha organizado varios talleres y seminarios gratuitos en colegios y centros comunitarios, fomentando el interés en la mecánica y la tecnología de vehículos eléctricos entre jóvenes y adultos. Su enfoque no solo se centra en la reparación y mantenimiento de vehículos, sino también en inspirar a las nuevas generaciones a involucrarse en la transición hacia un transporte más sostenible. Esta visión comunitaria y educativa de Diego Fittings refleja su compromiso no solo con su profesión, sino también con el bienestar y el futuro de su comunidad.</w:t>
        <w:br/>
        <w:t/>
        <w:br/>
        <w:t>Con planes de expandir su taller y continuar con su contribución al desarrollo de la mecánica de vehículos eléctricos, Diego Fittings se posiciona como un líder en el campo y un ejemplo a seguir para mecánicos en todo el país.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