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https://static.comunicae.com/photos/notas/1250490/ISOT.jpg</w:t>
        </w:r>
      </w:hyperlink>
    </w:p>
    <w:p>
      <w:pPr>
        <w:pStyle w:val="Ttulo1"/>
        <w:spacing w:lineRule="auto" w:line="240" w:before="280" w:after="280"/>
        <w:rPr>
          <w:sz w:val="44"/>
          <w:szCs w:val="44"/>
        </w:rPr>
      </w:pPr>
      <w:r>
        <w:rPr>
          <w:sz w:val="44"/>
          <w:szCs w:val="44"/>
        </w:rPr>
        <w:t>La Jornada Técnica de ISOTools en el Día Mundial de la Calidad, centrada en la realidad empresarial colombiana</w:t>
      </w:r>
    </w:p>
    <w:p>
      <w:pPr>
        <w:pStyle w:val="Ttulo2"/>
        <w:rPr>
          <w:color w:val="355269"/>
        </w:rPr>
      </w:pPr>
      <w:r>
        <w:rPr>
          <w:color w:val="355269"/>
        </w:rPr>
        <w:t>ISOTools celebra la jornada técnica online Sistemas de Gestión en un Mundo Digital: Calidad 4.0 e Inteligencia Artificial, con motivo del Día Mundial de la Calidad, con la participación de más de 1.000 asistentes en todo el mundo</w:t>
      </w:r>
    </w:p>
    <w:p>
      <w:pPr>
        <w:pStyle w:val="LOnormal"/>
        <w:rPr>
          <w:color w:val="355269"/>
        </w:rPr>
      </w:pPr>
      <w:r>
        <w:rPr>
          <w:color w:val="355269"/>
        </w:rPr>
      </w:r>
    </w:p>
    <w:p>
      <w:pPr>
        <w:pStyle w:val="LOnormal"/>
        <w:jc w:val="left"/>
        <w:rPr/>
      </w:pPr>
      <w:r>
        <w:rPr/>
        <w:t>El pasado jueves 9 de noviembre, ISOTools, como parte integral del Grupo ESG Innova, lideró una jornada técnica destacada en conmemoración al Día Mundial de la Calidad. Con el lema Sistemas de Gestión en un Mundo Digital: Calidad 4.0 e Inteligencia Artificial, el evento reunió a expertos líderes en gestión de calidad e implementación de tecnologías avanzadas, centrándose en las necesidades específicas de la industria colombiana.</w:t>
        <w:br/>
        <w:t/>
        <w:br/>
        <w:t>La jornada técnica se destacó por su enfoque en la convergencia de la Gestión 4.0 e Inteligencia Artificial, explorando las oportunidades y desafíos que estas innovaciones presentan en el panorama actual de la gestión empresarial en Colombia. El evento atrajo a profesionales de diversos sectores, interesados en potenciar sus sistemas de gestión y adaptarlos a la realidad del país.</w:t>
        <w:br/>
        <w:t/>
        <w:br/>
        <w:t>Lo más destacado de la jornada</w:t>
        <w:br/>
        <w:t/>
        <w:br/>
        <w:t>Ponencias de expertos: Reconocidos especialistas compartieron sus conocimientos sobre la integración de la Gestión 4.0 e Inteligencia Artificial en los sistemas de gestión, destacando las mejores prácticas y casos de éxito.</w:t>
        <w:br/>
        <w:t/>
        <w:br/>
        <w:t>Demostraciones en vivo: Se llevaron a cabo demostraciones prácticas de las últimas soluciones tecnológicas desarrolladas por ISOTools, ilustrando cómo estas herramientas pueden mejorar la eficiencia y eficacia de los procesos de gestión de calidad.</w:t>
        <w:br/>
        <w:t/>
        <w:br/>
        <w:t>Paneles de discusión: Se generaron debates enriquecedores sobre los retos actuales y futuros de la gestión de calidad en un entorno digital colombiano, explorando las oportunidades que ofrecen las tecnologías emergentes.</w:t>
        <w:br/>
        <w:t/>
        <w:br/>
        <w:t>Networking: Los asistentes tuvieron la oportunidad de establecer contactos con profesionales del sector a nivel internacional, intercambiando experiencias y conocimientos que impulsarán el desarrollo de sus organizaciones en el ámbito nacional.</w:t>
        <w:br/>
        <w:t/>
        <w:br/>
        <w:t>El CEO del Grupo ESG Innova, al que pertenece ISOTools, Miguel Martín Lucena, expresó su satisfacción por el éxito del evento, resaltando la importancia de adaptar las soluciones de gestión a las particularidades de la industria colombiana: La jornada técnica del Día Mundial de la Calidad ha sido un espacio invaluable para compartir ideas y visiones sobre el futuro de la gestión de calidad en la era digital, especialmente en el contexto colombiano. Estamos comprometidos en seguir liderando la innovación y brindando soluciones que impulsen la excelencia en la gestión empresarial en Colombia.</w:t>
        <w:br/>
        <w:t/>
        <w:br/>
        <w:t>Con el firme compromiso de ISOTools de seguir fomentando la innovación y la excelencia en la gestión, la jornada técnica se convirtió en un hito significativo en el panorama empresarial colombiano.</w:t>
        <w:br/>
        <w:t/>
        <w:br/>
        <w:t>Ponencias destacadas</w:t>
        <w:br/>
        <w:t/>
        <w:br/>
        <w:t>El evento reunió a expertos líderes en el ámbito de la gestión de la calidad y la implementación de tecnologías de vanguardia en Colombia.</w:t>
        <w:br/>
        <w:t/>
        <w:br/>
        <w:t>Pedro Castro Alves - Director Ejecutivo de IQNET Association</w:t>
        <w:br/>
        <w:t/>
        <w:br/>
        <w:t>Pedro Castro Alves, Director Ejecutivo de IQNET Association, fue uno de los ponentes destacados que compartió su visión sobre el futuro y las Nuevas Perspectivas de los Sistemas de Gestión. Su experiencia y conocimientos en la industria proporcionaron una perspectiva única sobre la evolución de los sistemas de gestión en el contexto global.</w:t>
        <w:br/>
        <w:t/>
        <w:br/>
        <w:t>Isabel Fernández - Gestora de Sistemas Integrados de Gestión en Deutz</w:t>
        <w:br/>
        <w:t/>
        <w:br/>
        <w:t>Isabel Fernández, Gestora de Sistemas Integrados de Gestión en Deutz, ofreció una presentación detallada sobre cómo la plataforma de ISOTools simplifica diariamente las gestiones organizacionales en su empresa, destacando la eficacia de las soluciones en el entorno empresarial global y aplicable al sector colombiano.</w:t>
        <w:br/>
        <w:t/>
        <w:br/>
        <w:t>Nora Linda Fernández - HSSE Advisor en Maersk</w:t>
        <w:br/>
        <w:t/>
        <w:br/>
        <w:t>Nora Linda Fernández, HSSE Advisor en Maersk, compartió su valiosa experiencia como cliente con ISOTools, proporcionando información práctica sobre la implementación y los beneficios percibidos en el mundo real, específicamente en el contexto colombiano.</w:t>
        <w:br/>
        <w:t/>
        <w:br/>
        <w:t>La participación de estos destacados ponentes contribuyó significativamente al éxito y la riqueza del evento, ofreciendo una visión profunda y aplicada sobre el futuro de los sistemas de gestión y el impacto positivo de las soluciones de ISOTools en la práctica empresarial diaria en Colombia.</w:t>
        <w:br/>
        <w:t/>
        <w:br/>
        <w:t>Acerca de ISOTools en Colombia: impulsando la Gestión 4.0 e Inteligencia Artificial en la realidad empresarial</w:t>
        <w:br/>
        <w:t/>
        <w:br/>
        <w:t>ISOTools, como parte del grupo empresarial ESG Innova, se posiciona como líder en soluciones de gestión empresarial en Colombia, desempeñando un papel fundamental en el impulso de la Gestión 4.0 e Inteligencia Artificial adaptada a las necesidades locales. La plataforma innovadora está diseñada para proporcionar a las organizaciones colombianas las herramientas necesarias para abordar los desafíos del mundo digital y elevar sus estándares de calidad, teniendo en cuenta las particularidades del mercado nacional.</w:t>
        <w:br/>
        <w:t/>
        <w:br/>
        <w:t>Con una interfaz intuitiva y funcionalidades avanzadas, ISOTools facilita la implementación y gestión de sistemas de calidad en línea con los principios de Gestión 4.0 en Colombia. La integración de tecnologías de vanguardia, como la Inteligencia Artificial, potencia la toma de decisiones informadas y la identificación proactiva de áreas de mejora específicas para el mercado colombiano.</w:t>
        <w:br/>
        <w:t/>
        <w:br/>
        <w:t>Se destaca el compromiso de ISOTools en simplificar las gestiones organizacionales en Colombia, como demostró Isabel Fernández de Deutz durante la jornada técnica. La plataforma ofrece soluciones personalizadas que se adaptan a las necesidades específicas de cada empresa colombiana, agilizando procesos, mejorando la eficiencia y asegurando la conformidad con los estándares de calidad locales.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Bogotá,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