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https://static.comunicae.com/photos/notas/1250463/seguros-medicos-oferta-2023_-2024.jpg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Todosegurosmedicos.com analiza las mejores ofertas de seguros médicos</w:t>
      </w:r>
    </w:p>
    <w:p>
      <w:pPr>
        <w:pStyle w:val="Ttulo2"/>
        <w:rPr>
          <w:color w:val="355269"/>
        </w:rPr>
      </w:pPr>
      <w:r>
        <w:rPr>
          <w:color w:val="355269"/>
        </w:rPr>
        <w:t>Todosegurosmedicos.com, el comparador online más completo, detalla qué ofertas para particulares son las más interesantes en 2023-2024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número de pólizas de salud privadas en España no para de crecer: un 7,04% en el primer semestre de 2023. En gran parte se debe a lo tensionado que está la sanidad pública y sus largas listas de espera. Un total de793.521pacientes estaban esperando para operarse al finalizar 2022, un12,28% más que en el primer semestre, según el Ministerio de Sanidad.</w:t>
        <w:br/>
        <w:t/>
        <w:br/>
        <w:t>Con este panorama no es extraño que cada vez más españoles opten por tener un seguro médico privado para proteger a su familia. Pero ¿cómo elegir el más adecuado y ahorrar a la par, en un momento en que la inflación en España sube cada día?</w:t>
        <w:br/>
        <w:t/>
        <w:br/>
        <w:t>Tipos de seguros médicos</w:t>
        <w:br/>
        <w:t/>
        <w:br/>
        <w:t>Existen diferentes tipos de seguros médicos para ajustarse a cada persona:</w:t>
        <w:br/>
        <w:t/>
        <w:br/>
        <w:t>Básico. No incluye hospitalización ni operaciones.</w:t>
        <w:br/>
        <w:t/>
        <w:br/>
        <w:t>Completo. Con todas las garantías cubiertas en los hospitales, centros de salud y médicos asociados a la aseguradora.</w:t>
        <w:br/>
        <w:t/>
        <w:br/>
        <w:t>Con Reembolso. Posibilidad de tener asistencia médica en cualquier parte del mundo, aunque no esté en el cuadro médico de la aseguradora. Se paga y después la empresa reembolsa entre el 80-90% de los gastos.</w:t>
        <w:br/>
        <w:t/>
        <w:br/>
        <w:t>Además, en todas ellas se puede optar por:</w:t>
        <w:br/>
        <w:t/>
        <w:br/>
        <w:t>Una póliza con copago: implica pagar una cantidad fija por cada servicio médico.</w:t>
        <w:br/>
        <w:t/>
        <w:br/>
        <w:t>Con copago limitado. Se paga por cada asistencia hasta un tope anual: entre 300 y 500 €.</w:t>
        <w:br/>
        <w:t/>
        <w:br/>
        <w:t>Sin copago. La prima mensual es más alta, pero no se abona nada más por visita médica.</w:t>
        <w:br/>
        <w:t/>
        <w:br/>
        <w:t>Las mejores promociones para 2023-2024</w:t>
        <w:br/>
        <w:t/>
        <w:br/>
        <w:t>Por orden alfabético, los expertos de todosegurosmedicos.com aconsejan:</w:t>
        <w:br/>
        <w:t/>
        <w:br/>
        <w:t>Aegon ofrece un descuento del 15% más un 8% adicional para pólizas familiares de dos asegurados y un 20% a partir de tres. Esta promoción se aplica a productos como Salud Completo, con o sin copagos, y Salud con reembolso, donde se reembolsa hasta el 80% de los gastos médicos. Esta oferta es válida hasta el 31 de marzo de 2024.</w:t>
        <w:br/>
        <w:t/>
        <w:br/>
        <w:t>Asisa presenta una promoción escalonada durante los tres primeros años de vigencia del contrato de su nueva póliza: 20% el primer año, 15% el segundo y 10% el tercero. La oferta incluye varias opciones de seguros como Esencial, Momento, Activa y Integral con reembolso. Esta oferta es válida hasta el 31 de enero de 2024.</w:t>
        <w:br/>
        <w:t/>
        <w:br/>
        <w:t>Axa lanza una promoción para nuevas pólizas con tres meses de prima gratis, distribuidos en dos abonos en la primera anualidad y uno más tras la renovación. Además, regala el servicio Tú médico Online hasta finales de 2025. Se aplica a sus seguros Óptima y Óptima Familiar, con distintas modalidades de copagos. La promoción es válida hasta el 14 de enero de 2024.</w:t>
        <w:br/>
        <w:t/>
        <w:br/>
        <w:t>DKV ofrece un descuento del 33% en la póliza 2023-2024, que incrementa al 36% en ciertas localidades. Los descuentos se reducen progresivamente hasta el 2028. Además, ofrecen descuentos adicionales según la modalidad de pago y el número de pólizas nuevas contratadas. Se aplica a seguros Integral con distintas modalidades de copagos. Esta oferta es válida hasta el 31 de diciembre de 2023.</w:t>
        <w:br/>
        <w:t/>
        <w:br/>
        <w:t>FIATC promete dos meses gratis en abril de 2024 y 2025, con descuentos adicionales para familias numerosas. Se aplica a todos sus seguros Medifiatc, incluyendo opciones con y sin copagos, y con reembolsos en ciertas especialidades. Esta oferta es válida hasta el 31 de enero de 2024.</w:t>
        <w:br/>
        <w:t/>
        <w:br/>
        <w:t>Nara ofrece hasta un 30% de descuento al contratar una nueva póliza de salud. La promoción incluye Nara Smart con descuentos del 25%, Nara Flex con un 30% de descuento, y Nara Core con un 25% de descuento. Esta oferta es válida hasta el 31 de enero de 2023.</w:t>
        <w:br/>
        <w:t/>
        <w:br/>
        <w:t>Sanitas regala el complemento digital médico BlaU Platino al contratar una nueva póliza, que incluye servicios avanzados en salud mental, seguimiento de enfermedades y programas digitales. Se aplica a seguros como Avanza, Salud Más y Más familias, con distintos niveles de copagos y descuentos para pólizas familiares. La validez de esta promoción se extiende hasta el 1 de febrero de 2024.</w:t>
        <w:br/>
        <w:t/>
        <w:br/>
        <w:t>Estas promociones reflejan la creciente competencia en el sector de seguros de salud y la búsqueda de las compañías por ofrecer opciones atractivas y adaptadas a las necesidades de sus clientes.</w:t>
        <w:br/>
        <w:t/>
        <w:br/>
        <w:t>Aclaración. Esta es la selección realizada por los asesores de todosegurosmedicos.com. Pero hay más. Para ampliar información, los expertos recomiendan contactar con profesionales. Porque lo lógico es considerar varias opciones y comparar antes de tomar una decisión. El comparador online detodoseguros medicos.com también puede ser de gran ayuda en esta empresa.</w:t>
        <w:br/>
        <w:t/>
        <w:br/>
        <w:t>todosegurosmedicos.com es una web de Globalfinanz, líder en venta de seguros de salud y vida por internet, con más de 40.000 clientes y acuerdos con más de 60 grupos aseguradores.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