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https://static.comunicae.com/photos/notas/1250305/9788494945366_Spanish_Cover_a.jpg</w:t></w:r></w:hyperlink></w:p><w:p><w:pPr><w:pStyle w:val="Ttulo1"/><w:spacing w:lineRule="auto" w:line="240" w:before="280" w:after="280"/><w:rPr><w:sz w:val="44"/><w:szCs w:val="44"/></w:rPr></w:pPr><w:r><w:rPr><w:sz w:val="44"/><w:szCs w:val="44"/></w:rPr><w:t>Diálogo, valores e ideología: Filosofía del lenguaje en la nueva obra de José M. Ramírez</w:t></w:r></w:p><w:p><w:pPr><w:pStyle w:val="Ttulo2"/><w:rPr><w:color w:val="355269"/></w:rPr></w:pPr><w:r><w:rPr><w:color w:val="355269"/></w:rPr><w:t>Qué son los valores. De qué hablamos cuando hablamos de ideología. ¿Hay arte y valoración en la ciencia? El lingüista y semiólogo José M. Ramírez publica el ensayo Diálogo y valoración, en el que explica los posibles orígenes semióticos de los valores humanistas y los principios del derecho internacional. Un viaje a las bases cognitivas y sociales del lenguaje y el pensamiento</w:t></w:r></w:p><w:p><w:pPr><w:pStyle w:val="LOnormal"/><w:rPr><w:color w:val="355269"/></w:rPr></w:pPr><w:r><w:rPr><w:color w:val="355269"/></w:rPr></w:r></w:p><w:p><w:pPr><w:pStyle w:val="LOnormal"/><w:jc w:val="left"/><w:rPr></w:rPr></w:pPr><w:r><w:rPr></w:rPr><w:t>La emoción, la valoración y el dialogismo son el objeto de un interés creciente en la lingüística y en la filosofía actuales. También la ideología motiva nuevas investigaciones. Valor e ideología son nociones clave en el debate cultural, pero ni siquiera existe un consenso acerca de su definición. Aunque se trata de fenómenos lingüísticos y semióticos interrelacionados, ninguna teoría ha propuesto hasta ahora una explicación del origen de los valores humanistas ni de los procesos sociales y cognitivos que regulan las ideologías. La teoría de la acción comunicativa, de Jürgen Habermas, última tentativa de una pragmática universal, ha sido acusada de mantener a su vez una perspectiva ideológica.</w:t><w:br/><w:t></w:t><w:br/><w:t>El ensayo Diálogo y valoración proporciona un panorama histórico de la valoración y la ideología en la filosofía y la lingüística y resume, con talante divulgativo, un estudio de la obra científica y artística de Ramón y Cajal, fundador de la neurociencia. Partiendo del enfoque sistémico y funcional de Michael Halliday y de la noción de modelo contextual de Teun van Dijk, Diálogo y valoración incorpora avances de las corrientes más innovadoras de la lingüística y la filosofía actuales.</w:t><w:br/><w:t></w:t><w:br/><w:t>Subtitulado La hipótesis axiológica, el propósito de este ensayo es describir los dos principios de valor que normalizan cualquier diálogo, en cualquier idioma, en cualquier cultura: Semejanza y Autonomía. En otras palabras, los interlocutores son semejantes y autónomos.</w:t><w:br/><w:t></w:t><w:br/><w:t>¿Se han nominalizado los principios de valor Semejanza y Autonomía como Igualdad y Libertad en el lenguaje actual? Diálogo y valoración, la hipótesis axiológica, puede contribuir a clarificar el significado de los dos principios de valor constitutivos de las democracias contemporáneas y del derecho internacional.</w:t><w:br/><w:t></w:t><w:br/><w:t>La hipótesis axiológica se presentó el 21 de julio de 2023 en Lyon, Francia, en el marco del 20º Congreso Mundial de la Asociación Internacional de Lingüística Aplicada (AILA).</w:t><w:br/><w:t></w:t><w:br/><w:t>Título: Diálogo y valoración. La hipótesis axiológica</w:t><w:br/><w:t></w:t><w:br/><w:t>Autor: José M. Ramírez, PhD</w:t><w:br/><w:t></w:t><w:br/><w:t>Edita: Lingua & Semiosis (La Vieja Factoría), 2023</w:t><w:br/><w:t></w:t><w:br/><w:t>386 pp</w:t><w:br/><w:t></w:t><w:br/><w:t>ISBN:9788494945366</w:t><w:br/><w:t></w:t><w:br/><w:t>Género: filosofía del lenguaje, alta divulgación científica</w:t><w:br/><w:t></w:t><w:br/><w:t>información e índice completo</w:t><w:br/><w:t></w:t><w:br/><w:t>Sobre el autor: José M. Ramírez es doctor en ciencia del lenguaje. Su tesis doctoral, un análisis de los sistemas de valoración en la obra de Santiago Ramón y Cajal, fue calificada sobresaliente cum laude. Escritor y librepensador, firma sus obras literarias como José Marzo.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Ciempozuelos,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