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https://static.comunicae.com/photos/notas/1249996/Schneider-Electric-presenta-su-oferta-integral-nativa-para-la-continuidad-digital-total-de-los-Centros-de-Datos-en-Data-Centre-World-Madrid-2023-jpg.jpg</w:t></w:r></w:hyperlink></w:p><w:p><w:pPr><w:pStyle w:val="Ttulo1"/><w:spacing w:lineRule="auto" w:line="240" w:before="280" w:after="280"/><w:rPr><w:sz w:val="44"/><w:szCs w:val="44"/></w:rPr></w:pPr><w:r><w:rPr><w:sz w:val="44"/><w:szCs w:val="44"/></w:rPr><w:t>Schneider Electric presenta su oferta integral nativa para la continuidad digital total de los Centros de Datos, en Data Centre World Madrid 2023</w:t></w:r></w:p><w:p><w:pPr><w:pStyle w:val="Ttulo2"/><w:rPr><w:color w:val="355269"/></w:rPr></w:pPr><w:r><w:rPr><w:color w:val="355269"/></w:rPr><w:t>Demostración de Realidad Extendida para gestión integral del centro de datos. Presentación de las novedades de refrigeración crítica.Mesa de debate con los actores principales del sector para debatir cómo descarbonizar las emisiones de Alcance 3</w:t></w:r></w:p><w:p><w:pPr><w:pStyle w:val="LOnormal"/><w:rPr><w:color w:val="355269"/></w:rPr></w:pPr><w:r><w:rPr><w:color w:val="355269"/></w:rPr></w:r></w:p><w:p><w:pPr><w:pStyle w:val="LOnormal"/><w:jc w:val="left"/><w:rPr></w:rPr></w:pPr><w:r><w:rPr></w:rPr><w:t>Schneider Electric, líder en la transformación digital de la gestión de la energía y la automatización, presentará novedades destacadas en el Data Centre World Madrid 2023, el evento líder en el sector de los centros de datos en España, con un stand, 3F60, y presencia en diferentes charlas y mesas de debate.</w:t><w:br/><w:t></w:t><w:br/><w:t>Data Centre World Madrid es la cita más importante en el sector de los centros de datos en España. Contará con la participación de más de 400 empresas líderes del sector y se llevará a cabo en el marco del Madrid TechShow, junto con otros eventos tecnológicos destacados como Cloud Expo Europe, Cyber Security World, Big Data & AI World y Technology for Marketing.</w:t><w:br/><w:t></w:t><w:br/><w:t>El futuro de los centros de datos se encuentra en un punto de inflexión, marcado por una creciente demanda generada por la IA, entre otras tecnologías punteras, y una mayor preocupación por el impacto medioambiental. En este contexto, donde la innovación tecnológica y la eficiencia energética son claves, Schneider Electric presentará sus soluciones y servicios de última generación, que integran todo lo necesario para conseguir hoy los Centros de Datos adaptables, sostenibles, resilientes y eficientes del Futuro. La plataforma unificada de Schneider Electricintegra de manera nativa la distribución eléctrica, la refrigeración y las soluciones de sala IT, aportando, de esta forma, una continuidad digital a lo largo de todo el ciclo de vida de los proyectos, desde el diseño hasta la construcción, siguiendo con las operaciones, el control y la monitorización. Además, permitenavegar por todas estas soluciones a través de una experiencia de realidad extendida envolvente, tal y como se podrá ver en una demo en el stand de la compañía.</w:t><w:br/><w:t></w:t><w:br/><w:t>Durante el Data Centre World, los asistentes podrán navegar por todas las soluciones, productos conectados y plataformas IoT de Schneider Electric, como EcoStruxure para BMS (Building Management System), DCIM (Data Center Infrastructure Management) y EPMS (Energy and Power Management System</w:t><w:br/><w:t></w:t><w:br/><w:t>Unagestión integral de la infraestructura del centro de datoses fundamental para lograr la descarbonización. Esto implica laadopción de tecnologías como el Gemelo Digital, la inteligencia artificial y la realidad aumentada para gestionar el ciclo completo de vida de los proyectos, desde el diseño y construcción hasta la operación y mantenimiento. Estas tecnologías permiten optimizar el rendimiento energético, identificar oportunidades de mejora y garantizar una operación eficiente y sostenible a lo largo del tiempo, asegura Manuel Pérez Tabernero, End Users & Added Value Sales Manager en Schneider Electric.</w:t><w:br/><w:t></w:t><w:br/><w:t>Principales novedades Schneider Electric en el Data Centre World</w:t><w:br/><w:t></w:t><w:br/><w:t>Durante su participación en el Data Centre World, Schneider Electric mostrará cómo los centros de datos en Edge pueden ayudar a lograr una baja latencia y cumplir con las regulaciones y la privacidad de los datos. En este sentido, presentará el nuevoEasy Micro Data Center 42U, para entornos enEasy Rack, con contador de energía PDP, gestión local e iluminación EFC.Una solución que puede proporcionar ahorros de hasta el 48%. La gama Easy Micro Data Center está concebida para ofrecer todas las necesidades IT, de almacenamiento y de infraestructura para dar soporte a aplicaciones deEdge Computing, y proporcionar la mejor combinación posible develocidad, fiabilidad y asequibilidad, todo en una misma solución.</w:t><w:br/><w:t></w:t><w:br/><w:t>Además, Schneider Electric mostrarála nueva gama LDAV que incorpora el nuevo refrigerante de bajo PCA, el R454b, que cumple con las rigurosas directrices de la directiva europea F-Gas. Una solución que no solo es más sostenible, sino que también aumenta la eficiencia energética y reduce el consumo eléctrico. Estas nuevas unidades permiten optar por un diseño mucho más compacto, aumentando la disponibilidad del espacio en sala para mayor redundancia y fiabilidad. Se trata de un enfoque pensando en la sostenibilidad: un diseño más eficiente que garantizamayor ahorro energéticocon una notablereducción del consumo eléctricoal añadir modulación incorporando inverter, mejorando aún más laeficienciacon un control preciso de la temperatura.</w:t><w:br/><w:t></w:t><w:br/><w:t>También podrán verse las últimas soluciones para entornos de alta densidad, como el nuevoSmart UPS Ultra10kW, un 30% más compacto, un 50% más ligero y un 1,5 veces más potente. Así como el nuevoNetShelter PDU Advanced de hasta 64A / 43,5kW, el mejor PDU de su clase con hasta un 50% más de energía, el doble de tomas y un diseño 4 en 1 en las tomas de salida para una implementación rápida y flexible en los centros de datos.</w:t><w:br/><w:t></w:t><w:br/><w:t>Ponencias, charlas e intervenciones</w:t><w:br/><w:t></w:t><w:br/><w:t>Durante el Data Centre World, diferentes expertos y altos directivos de Schneider Electric abordarán los principales retos del sector, como son el liderazgo en sostenibilidad y la refrigeración líquida en los centros de datos. Así, elVP de Secure Power & Field Services de Schneider Electric, Pablo Ruiz-Escribano, participará en el panel ¿Cómo abordar el Alcance 3 de emisiones en los centros de datos? en el que participarán los principales líderes del mercado, entre ellos AWS y Digital Realty, para abordar la descarbonización de la cadena de valor. Será el 30 de octubre a las 11.45 horas, en el Data Centres: Future of Tech Keynote Theatre. La presión por parte de los grandes hiperescalares y el compromiso público de las empresas líderes en centros de datos demuestran que la sostenibilidad es un imperativo para todo el ecosistema. Es esencial que la industria trabaje en una estrategia integral que aborde todos los aspectos de la sostenibilidad, desde la construcción hasta el mantenimiento de los equipos. Teniendo en cuenta que aproximadamente el 80% de las emisiones de CO2 de los centros de datos están relacionadas con el alcance 3, es fundamental trabajar en una estrategia integral que aborde todos los aspectos del ciclo de vida, toda su cadena de valor. Eso implica contar conequipos respetuosos con el medio ambientey que contribuyan a la economía circular.</w:t><w:br/><w:t></w:t><w:br/><w:t>Por otro lado,Maurizio Frizziero, Director de Cooling Innovation and Strategy de Schneider Electricimpartirá la ponenciaThe AI impact and data center cooling: How to address the transition from conventional to liquid. Será el día 31 de octubre, a las 11.45 horas en el Data Centres: Future of Tech Keynote Theatre.</w:t><w:br/><w:t></w:t><w:br/><w:t>Data Centre World Madrid es una plataforma excepcional para presentar nuestras soluciones de vanguardia en la gestión de centros de datos, pero sobre todo es unaocasión única para escuchar las necesidades de nuestros clientes y explicarles cómo podemos ayudarles de forma integral en todos sus proyectos, asegura Pablo Ruiz Escribano, VP de Secure Power & Field Services en Schneider Electric.</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