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https://static.comunicae.com/photos/notas/1249745/megacity-ceras.jpg</w:t>
        </w:r>
      </w:hyperlink>
    </w:p>
    <w:p>
      <w:pPr>
        <w:pStyle w:val="Ttulo1"/>
        <w:spacing w:lineRule="auto" w:line="240" w:before="280" w:after="280"/>
        <w:rPr>
          <w:sz w:val="44"/>
          <w:szCs w:val="44"/>
        </w:rPr>
      </w:pPr>
      <w:r>
        <w:rPr>
          <w:sz w:val="44"/>
          <w:szCs w:val="44"/>
        </w:rPr>
        <w:t>Conseguir un hogar de miedo este Halloween es más fácil con las ceras de Megacity</w:t>
      </w:r>
    </w:p>
    <w:p>
      <w:pPr>
        <w:pStyle w:val="Ttulo2"/>
        <w:rPr>
          <w:color w:val="355269"/>
        </w:rPr>
      </w:pPr>
      <w:r>
        <w:rPr>
          <w:color w:val="355269"/>
        </w:rPr>
        <w:t>Ha llegado el momento de empezar a pensar cómo decorar los hogares de cara a este próximo Halloween. Y nada mejor que lograr entre toda la familia una vivienda de miedo. Navegando por la web de la papelería online Megacity cualquier usuario descubrirá todo lo necesario para una decoración creativa muy especial</w:t>
      </w:r>
    </w:p>
    <w:p>
      <w:pPr>
        <w:pStyle w:val="LOnormal"/>
        <w:rPr>
          <w:color w:val="355269"/>
        </w:rPr>
      </w:pPr>
      <w:r>
        <w:rPr>
          <w:color w:val="355269"/>
        </w:rPr>
      </w:r>
    </w:p>
    <w:p>
      <w:pPr>
        <w:pStyle w:val="LOnormal"/>
        <w:jc w:val="left"/>
        <w:rPr/>
      </w:pPr>
      <w:r>
        <w:rPr/>
        <w:t>Es hora de otorgar un toque escalofriante a cada hogar con motivo de la festividad de Halloween. Y nada mejor que buscar los ingredientes perfectos para una vivienda tenebrosa en Megacity, la papelería online especializada en material escolar con sede en Monzón (Huesca). Su web está repleta de material para manualidades: artículos capaces de convertir una cartulina o un papel, de la mano de unas simples ceras o un rotulador, en auténticas maravillas espeluznantes.</w:t>
        <w:br/>
        <w:t/>
        <w:br/>
        <w:t>El testimonio de dos familias</w:t>
        <w:br/>
        <w:t/>
        <w:br/>
        <w:t>Desde Megacity quieren compartir el emocionante recorrido de dos familias, los García y los Muñoz, que ya están usando su material para dar vida a sus pesadillas más creativas.</w:t>
        <w:br/>
        <w:t/>
        <w:br/>
        <w:t>Un hogar muy especial</w:t>
        <w:br/>
        <w:t/>
        <w:br/>
        <w:t>Los García, conocidos por su amor por las manualidades, saben perfectamente cómo convertir un simple trozo de papel en un aterrador artefacto. Y es que usan los folios y los rotuladores de colores brillantes de Megacity para crear calabazas, fantasmas y también monstruos, con la vista puesta en hacer temblar a cualquier visitante o viandante del barrio. Con un poco de pintura y otro poco de paciencia, están transformando hojas en murciélagos y arañas, con la ayuda también de ceras y rotuladores. Todos ellos colgarán del techo de su comedor y de su terraza durante los próximos días, creando una atmósfera siniestra que nadie será capaz de ignorar.</w:t>
        <w:br/>
        <w:t/>
        <w:br/>
        <w:t>La opción de crear criaturas terroríficas en familia</w:t>
        <w:br/>
        <w:t/>
        <w:br/>
        <w:t>Por otro lado, los Muñoz son expertos en pintura. Además, este matrimonio, junto con sus dos hijos, adoran dar vida a los espíritus y demonios en lienzo. Para lograrlo también este Halloween, están usando las pinturas de colores vivos de Megacity para crear todos juntos escenas aterradoras que llegarán a convertirse en el centro de atención de su decoración este final de octubre. Los tonos oscuros, pero también los rojos sangrientos, darán un toque verdaderamente espeluznante a sus obras de arte, convirtiendo su hogar en un cuadro de pesadilla. Una excelente forma de aprovechar el tiempo en familia.</w:t>
        <w:br/>
        <w:t/>
        <w:br/>
        <w:t>Megacity, fuente de inspiración</w:t>
        <w:br/>
        <w:t/>
        <w:br/>
        <w:t>En Megacity, no solo disponen de productos de alta calidad, sino que también inspiran a las familias como los García y los Muñoz a dejar volar su imaginación, logrando un ambiente terrorífico que familiares, amigos y vecinos, sin duda, recordarán. Este Halloween, se lleva ser creativo y transformar los hogares en casas embrujadas con el material de Megacity.</w:t>
        <w:br/>
        <w:t/>
        <w:br/>
        <w:t>Envíos en 24 horas y comunicación por WhatsApp</w:t>
        <w:br/>
        <w:t/>
        <w:br/>
        <w:t>Todos los pedidos que se soliciten antes de las 12h del mediodía, serán entregados al día siguiente. Además, ya es posible contactar con Megacity por teléfono, email y WhatsApp en caso de duda o necesitar más información.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