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https://static.comunicae.com/photos/notas/1249592/fotonoticia_20230926132146_9999.jpg</w:t>
        </w:r>
      </w:hyperlink>
    </w:p>
    <w:p>
      <w:pPr>
        <w:pStyle w:val="Ttulo1"/>
        <w:spacing w:lineRule="auto" w:line="240" w:before="280" w:after="280"/>
        <w:rPr>
          <w:sz w:val="44"/>
          <w:szCs w:val="44"/>
        </w:rPr>
      </w:pPr>
      <w:r>
        <w:rPr>
          <w:sz w:val="44"/>
          <w:szCs w:val="44"/>
        </w:rPr>
        <w:t>GMO GlobalSign y airSlate anuncian su asociación</w:t>
      </w:r>
    </w:p>
    <w:p>
      <w:pPr>
        <w:pStyle w:val="Ttulo2"/>
        <w:rPr>
          <w:color w:val="355269"/>
        </w:rPr>
      </w:pPr>
      <w:r>
        <w:rPr>
          <w:color w:val="355269"/>
        </w:rPr>
        <w:t>El proveedor líder de automatización de flujos de trabajo documentales se integra con la mejor autoridad de certificación de su clase para ofrecer una experiencia de firma digital completa, más segura y accesible en todo el mundo</w:t>
      </w:r>
    </w:p>
    <w:p>
      <w:pPr>
        <w:pStyle w:val="LOnormal"/>
        <w:rPr>
          <w:color w:val="355269"/>
        </w:rPr>
      </w:pPr>
      <w:r>
        <w:rPr>
          <w:color w:val="355269"/>
        </w:rPr>
      </w:r>
    </w:p>
    <w:p>
      <w:pPr>
        <w:pStyle w:val="LOnormal"/>
        <w:jc w:val="left"/>
        <w:rPr/>
      </w:pPr>
      <w:r>
        <w:rPr/>
        <w:t>GMO GlobalSign, Inc.,una Autoridad de Certificación (CA) global y proveedor líder de soluciones de seguridad de identidad, firma digital e IoT, ha anunciado hoy su asociación con airSlate. La asociación permite al proveedor de soluciones de productividad y automatización empresarial ampliar su actual establo de firmas electrónicas avanzadas, especialmente en Europa y América Latina para mejorar la seguridad, el cumplimiento y la autenticación. Como parte de la asociación, las firmas electrónicas avanzadas de GMO GlobalSign se han integrado con signNow, uno de los productos de más rápido crecimiento de airSlate.</w:t>
        <w:br/>
        <w:t/>
        <w:br/>
        <w:t>Dado que las firmas electrónicas avanzadas de GMO GlobalSign cumplen estrictas normativas de la Unión Europea como eIDAS, la seguridad y el cumplimiento legal de signNow aumentarán automáticamente. Como resultado, se beneficiarán los usuarios de signNow que trabajan en sectores muy regulados, como los servicios financieros y la administración pública, que confían en las firmas electrónicas avanzadas para proteger las transacciones de alto riesgo.</w:t>
        <w:br/>
        <w:t/>
        <w:br/>
        <w:t>Añadir la capacidad de firma electrónica avanzada a signNow es un paso importante. No sólo aumentará la seguridad de nuestra oferta, sino que también nos permite vender con confianza una oferta completa en Europa y América Latina, Shawn Herring, Director de Marketing de airSlate. GMO GlobalSign es un líder reconocido en soluciones de firma segura de documentos, y estamos encantados de colaborar con ellos para ofrecer a nuestros clientes una solución de firma segura que satisfaga las necesidades críticas de las empresas.</w:t>
        <w:br/>
        <w:t/>
        <w:br/>
        <w:t>signNow de airSlate es una solución de firma electrónica que permite a las empresas moverse rápidamente con todo lo que necesitan para firmar documentos digitalmente. Las empresas utilizan signNow para aumentar la productividad, eliminar errores en los documentos, impresionar a los clientes con una experiencia de firma directa en cualquier dispositivo y acelerar el ROI (retorno de la inversión) mediante la eliminación de los procesos de papeleo manual y la reducción de costes.</w:t>
        <w:br/>
        <w:t/>
        <w:br/>
        <w:t>Miles de empresas de todo el mundo utilizan las firmas electrónicas avanzadas de GMO GlobalSign, ya que cada vez se confía más en la firma de documentos mediante firmas electrónicas y digitales a medida que la transformación digital sigue arrasando en las empresas de todo el mundo. Las soluciones de firma de documentos, como las firmas digitales, son ideales para que los trabajadores híbridos y móviles modernos firmen documentos importantes, como contratos y facturas, de forma fácil y segura. Para las empresas, el servicio de firma digital (DSS) de GMO GlobalSign es una forma muy cómoda de permitir la firma segura de documentos en toda la organización.</w:t>
        <w:br/>
        <w:t/>
        <w:br/>
        <w:t>Estamos encantados de asociarnos con airSlate, y de fomentar el crecimiento de su oferta signNow, dijo Frank Romito, Director, Service Provider Sales-America, GlobalSign. Al integrarse con GMO GlobalSign, los clientes de signNow tendrán acceso a las herramientas de firma electrónica más avanzadas del mundo.</w:t>
        <w:br/>
        <w:t/>
        <w:br/>
        <w:t>Sobre airSlate</w:t>
        <w:br/>
        <w:t/>
        <w:br/>
        <w:t>airSlate es una empresa global de tecnología SaaS que da servicio a más de cien millones de usuarios en todo el mundo con sus soluciones de productividad y automatización empresarial. Sus soluciones de edición de PDF, flujo de trabajo de firma electrónica y automatización de procesos empresariales permiten a los usuarios transformar digitalmente sus negocios para que funcionen de forma más rápida y sencilla. airSlate, pdfFiller, signNow, USLegal y DocHub conforman la cartera de productos galardonados de la empresa. airSlate cuenta con el respaldo de importantes inversores de capital riesgo y corporativos, como General Catalyst, Morgan Stanley Expansion Capital, HighSage Ventures, UiPath Ventures y GSquared.</w:t>
        <w:br/>
        <w:t/>
        <w:br/>
        <w:t>Sobre GMO GlobalSign</w:t>
        <w:br/>
        <w:t/>
        <w:br/>
        <w:t>Como una de las autoridades de certificación más arraigadas del mundo, GMO GlobalSign es el proveedor líder de soluciones de identidad y seguridad de confianza que permiten a negocios, grandes empresas, proveedores de servicios basados en la nube e innovadores del IoT de todo el mundo llevar a cabo comunicaciones en línea seguras, gestionar millones de identidades digitales verificadas y automatizar la autenticación y el cifrado. Su Infraestructura de Clave Pública (PKI) a gran escala y sus soluciones de identidad dan soporte a los miles de millones de servicios, dispositivos, personas y cosas que componen el IoT. GMO GlobalSign es una filial de GMO GlobalSign Holdings,K.K., miembro del GMO Internet Group, con sede en Japón, que tiene oficinas en América, Europa y Asia. Más información: https://www.globalsign.com.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Boston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