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https://static.comunicae.com/photos/notas/1249486/455e7246-8f71-7a0c-945d-6e873d27c5a6.jpg</w:t>
        </w:r>
      </w:hyperlink>
    </w:p>
    <w:p>
      <w:pPr>
        <w:pStyle w:val="Ttulo1"/>
        <w:spacing w:lineRule="auto" w:line="240" w:before="280" w:after="280"/>
        <w:rPr>
          <w:sz w:val="44"/>
          <w:szCs w:val="44"/>
        </w:rPr>
      </w:pPr>
      <w:r>
        <w:rPr>
          <w:sz w:val="44"/>
          <w:szCs w:val="44"/>
        </w:rPr>
        <w:t>El Festival Rocanrola hace historia como el evento de hip hop más importante del país</w:t>
      </w:r>
    </w:p>
    <w:p>
      <w:pPr>
        <w:pStyle w:val="Ttulo2"/>
        <w:rPr>
          <w:color w:val="355269"/>
        </w:rPr>
      </w:pPr>
      <w:r>
        <w:rPr>
          <w:color w:val="355269"/>
        </w:rPr>
        <w:t>Más de 65.000 asistentes se han dado cita en el mayor festival nacional de música rap, donde a los más de 50 conciertos de artistas de primer nivel se sumó una propuesta muy completa de actividades</w:t>
      </w:r>
    </w:p>
    <w:p>
      <w:pPr>
        <w:pStyle w:val="LOnormal"/>
        <w:rPr>
          <w:color w:val="355269"/>
        </w:rPr>
      </w:pPr>
      <w:r>
        <w:rPr>
          <w:color w:val="355269"/>
        </w:rPr>
      </w:r>
    </w:p>
    <w:p>
      <w:pPr>
        <w:pStyle w:val="LOnormal"/>
        <w:jc w:val="left"/>
        <w:rPr/>
      </w:pPr>
      <w:r>
        <w:rPr/>
        <w:t>La segunda edición del Festival Rocanrola ha reunido en la ciudad de Alicante a más de 65.000 asistentes, llegados desde todo el territorio nacional y otros destinos internacionales, que han disfrutado de tres jornadas homenaje a la cultura hip hop en todas sus formas artísticas, en una de las ciudades pioneras con más historia y tradición en el género.</w:t>
        <w:br/>
        <w:t/>
        <w:br/>
        <w:t>En este año 2023 la cultura hip hop ha cumplido 50 años y la propuesta multidisciplinar del Festival Rocanrola ha ofrecido un gran número de actividades que han girado en torno a la cultura urbana, donde además de la música también ha gozado de protagonismo el graffiti, el baile, el skate, el arte urbano o los deportes.</w:t>
        <w:br/>
        <w:t/>
        <w:br/>
        <w:t>Una cita con la historia</w:t>
        <w:br/>
        <w:t/>
        <w:br/>
        <w:t>El Festival Rocanrola se ha convertido en el mayor festival rap de España y el evento musical con más asistentes en la historia de la ciudad de Alicante. Más de 65.000 personas han convivido a lo largo de tres jornadas en un ambiente inmejorable donde no se ha registrado ningún incidente y se ha respirado rap por los cuatro costados, haciendo gala al slogan del festival Rap Attitude.</w:t>
        <w:br/>
        <w:t/>
        <w:br/>
        <w:t>Los tres escenarios principales han acogido más de 50 conciertos, mientras el Living Park ha presentado una programación paralela complementaria, la zona de restauración, junto a la gran carpa, ha ofrecido una amplia oferta gastronómica, y otros servicios y dispositivos han complementado la variada oferta del festival.</w:t>
        <w:br/>
        <w:t/>
        <w:br/>
        <w:t>La zona de acampada del festival ha alojado a más de 5.000 personas, repartidas entre las modalidades de camping y glamping, en una espacio provisto de duchas, barras propias de comida y bebida, área de descanso y otros servicios, todas ellas habilitadas para promover la convivencia entre los asistentes.</w:t>
        <w:br/>
        <w:t/>
        <w:br/>
        <w:t>La música, protagonista</w:t>
        <w:br/>
        <w:t/>
        <w:br/>
        <w:t>El Festival Rocanrola ha ofrecido grandes actuaciones de artistas consagrados con una extensa trayectoria y otros más recientes de la escena. Los actuaciones de grandes figuras nacionales del género se han sucedido en los tres escenarios principales, con protagonistas como Natos y Waor, SFDK, Ayax, Fernandocosta, Delaossa, Mala Rodríguez, Toteking, Nach, Recycled J, Fyahbwoy, El Chojin, Sho-hai, Sharif, Foyone, Hard GZ, ZPU, Langui o Kaze, entre muchos otros, y el invitado estadounidense Lil Pump.</w:t>
        <w:br/>
        <w:t/>
        <w:br/>
        <w:t>Ha sido un festival donde los artistas se han prestado a realizar numerosas colaboraciones entre ellos, para deleite de los asistentes. Natos y Waor recibieron en el escenario, por primera vez en la historia, a Zatu de SFDK, e hicieron lo propio con Recycled J rememorando a la mítica banda Hijos de la Ruina. Toteking estuvo acompañado por Hoke, Lil Pekeño y Ergo con Elio Toffana, Fernandocosta con Lia Kali, y así hasta un largo etcétera. Todo ello es el reflejo de la excelente relación y respeto que se profesan los artistas, acompañado por la motivación desde el Festival Rocanrola a que se produjeran estas interacciones.</w:t>
        <w:br/>
        <w:t/>
        <w:br/>
        <w:t>También ha destacado la presencia y representación femenina en el cartel, con artistas como Mala Rodriguez, Lia Kali, Anier, Santa Salut, Elane, Las Ninyas del Corro, Tribade o Ly Raine.</w:t>
        <w:br/>
        <w:t/>
        <w:br/>
        <w:t>Living Park, donde conectar más allá de la música</w:t>
        <w:br/>
        <w:t/>
        <w:br/>
        <w:t>El espacio Living Park ha llevado a cabo un sinfín de actividades complementarias a los conciertos de los escenarios principales. Este extenso recinto se ha dispuesto en exclusiva para generar experiencias más allá de la música, donde los deportes, cultura, arte, música y baile, elevando la propuesta más allá de la oferta musical.</w:t>
        <w:br/>
        <w:t/>
        <w:br/>
        <w:t>En él se ha llevado a cabo el primer concurso de scratch de España, haciendo un homenaje al primer elemento base en este año 50 aniversario de la cultura hip hop. El Living Park mostró las cualidades del campeón de Europa y subcampeón del mundo de skate, Miki Huercano, la disciplina del graffiti fue representada, así como la del break, el beatbox o los deportes más urbanos.</w:t>
        <w:br/>
        <w:t/>
        <w:br/>
        <w:t>Rocanrola City, complemento cultural para la ciudad de Alicante</w:t>
        <w:br/>
        <w:t/>
        <w:br/>
        <w:t>Rocanrola City es una iniciativa que ha nacido en esta segunda edición del festival para ofrecer una propuesta más allá de los tres días propios del evento. Se trata de una serie de ciclos y actividades en diferentes ubicaciones de la ciudad de Alicante. Desde la exposición de Nach titulada Nach tras los focos, a la intervención Urban Art Invasion, el acto de guerrilla comunicativa Break Dance Squad, la exhibición de graffiti Disturbing the walls, la actividad Listening Party con R de Rumba o el concierto Mujeres beating the city.</w:t>
        <w:br/>
        <w:t/>
        <w:br/>
        <w:t>Además, el Festival Rocanrola es el primero que cuenta con un medio propio de comunicación, para seguir el festival de forma online en directo, con muchos contenidos, entrevistas al público, artistas y otros agentes vinculados.</w:t>
        <w:br/>
        <w:t/>
        <w:br/>
        <w:t>Los abonos para la tercera edición del Festival Rocanrola, que tendrá lugar el próximo año 2024, saldrán a la venta próximamente en la webwww.rocanrola.com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