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https://static.comunicae.com/photos/notas/1249083/hard-drive-607461_1280.jpg</w:t>
        </w:r>
      </w:hyperlink>
    </w:p>
    <w:p>
      <w:pPr>
        <w:pStyle w:val="Ttulo1"/>
        <w:spacing w:lineRule="auto" w:line="240" w:before="280" w:after="280"/>
        <w:rPr>
          <w:sz w:val="44"/>
          <w:szCs w:val="44"/>
        </w:rPr>
      </w:pPr>
      <w:r>
        <w:rPr>
          <w:sz w:val="44"/>
          <w:szCs w:val="44"/>
        </w:rPr>
        <w:t>Redkom aconseja acerca de la pérdida y la recuperación de datos de empresas</w:t>
      </w:r>
    </w:p>
    <w:p>
      <w:pPr>
        <w:pStyle w:val="Ttulo2"/>
        <w:rPr>
          <w:color w:val="355269"/>
        </w:rPr>
      </w:pPr>
      <w:r>
        <w:rPr>
          <w:color w:val="355269"/>
        </w:rPr>
        <w:t>En primer lugar, es esencial tomar las medidas necesarias para evitar la pérdida de datos, ya que la pérdida de información crítica puede ocurrir en cualquier momento. Puede ocurrir debido a un fallo técnico, un error humano o un ataque cibernético. Recuperar los datos perdidos de un ordenador no es una tarea sencilla, por este motivo, es fundamental tomar las medidas necesarias para evitar la pérdida de datos en primer lugar</w:t>
      </w:r>
    </w:p>
    <w:p>
      <w:pPr>
        <w:pStyle w:val="LOnormal"/>
        <w:rPr>
          <w:color w:val="355269"/>
        </w:rPr>
      </w:pPr>
      <w:r>
        <w:rPr>
          <w:color w:val="355269"/>
        </w:rPr>
      </w:r>
    </w:p>
    <w:p>
      <w:pPr>
        <w:pStyle w:val="LOnormal"/>
        <w:jc w:val="left"/>
        <w:rPr/>
      </w:pPr>
      <w:r>
        <w:rPr/>
        <w:t>La mayoría de personas almacenan archivos muy importantes, como datos personales, materiales de estudio, documentos oficiales y mucho más. Y en la mayoría de casos, su pérdida puede ser muy significativa. Las causas más habituales de pérdida de datos suelen ser un borrado accidental o bien un ataque cibernético y lo peor de todo es que la mayoría de personas o empresas no tienen experiencia en la recuperación de datos borrados de la computadora y tampoco disponen de un plan para hacerlo.</w:t>
        <w:br/>
        <w:t/>
        <w:br/>
        <w:t>Mantener la calma es fundamental para actuar sabiamente. El primer paso es determinar la razón detrás de la pérdida de datos. Puede ser un error humano, un error de hardware o un ataque cibernético. Comprender la causa te ayudará a tomar las medidas correctas. El siguiente paso es dejar cualquier tarea que estemos haciendo desde el dispositivo desde el cual se han perdido los datos. De esta manera evitaremos la sobreescritura de datos. En caso de que haya una copia reciente, se pueden restaurar los datos perdidos desde allí. Si no, la mejor opción es ponerse en contacto con nuestro equipo de especialistas en recuperación de datos, ya que poseen las herramientas y experiencia necesarias para recuperar de manera efectiva los datos perdidos aconseja Redkom.</w:t>
        <w:br/>
        <w:t/>
        <w:br/>
        <w:t>Redkom es una empresa de mantenimiento informático especializada en la recuperación y protección de datos informáticos. Su equipo de expertos altamente calificados está preparado para ayudarlo en situaciones de emergencia, recuperando de manera rápida y segura sus datos importantes. Además, brindan una amplia gama de servicios informáticos para asegurarse de que la infraestructura tecnológica funcione sin problemas.</w:t>
        <w:br/>
        <w:t/>
        <w:br/>
        <w:t>Si tienes un respaldo reciente, puedes restaurar los datos perdidos desde ahí. De lo contrario, es hora de considerar la recuperación de datos profesional. Lo mejor que puedes hacer es contactar con nuestro equipo de expertos en recuperación de datos, ya que cuentan con las herramientas y la experiencia necesarias para recuperar datos perdidos de manera efectiva.</w:t>
        <w:br/>
        <w:t/>
        <w:br/>
        <w:t>Redkom garantiza que los datos estén en buenas manos y sus años de experiencia en recuperación de datos les avala. Utilizan la tecnología más puntera para recuperar datos de discos duros, unidades SSD, sistemas RAID y otros dispositivos. Además, esta empresa de mantenimiento informático entiende la importancia de proteger los datos y, por este motivo, tratan cada caso con la máxima protección y privacidad. Redkom se distingue de otras empresas por realizar auditorías de seguridad exhaustivas para encontrar fallas en la red y los sistemas.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