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CiaLuz, innovadora consultora en energías renovables en Barcelona impulsa la transición hacia un futuro sostenible</w:t>
      </w:r>
    </w:p>
    <w:p>
      <w:pPr>
        <w:pStyle w:val="Ttulo2"/>
        <w:rPr>
          <w:color w:val="355269"/>
        </w:rPr>
      </w:pPr>
      <w:r>
        <w:rPr>
          <w:color w:val="355269"/>
        </w:rPr>
        <w:t>En medio de la creciente conciencia global sobre la importancia de las energías renovables y la lucha contra el cambio climático, una destacada consultora en energías renovables en Barcelona está liderando el camino hacia un futuro más sostenible y limpio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CiaLuz,consultora de energía renovable Barcelona, una firma de consultoría con sede en la ciudad condal, ha estado trabajando incansablemente para impulsar la adopción de fuentes de energía renovable en Cataluña y en toda España. Fundada hace 15 años, la consultora ha acumulado una sólida reputación por su experiencia en energías limpias y sostenibles.</w:t>
        <w:br/>
        <w:t/>
        <w:br/>
        <w:t>Entre los servicios ofrecidos por CiaLuz, Energía Renovable Barcelona se incluyen:</w:t>
        <w:br/>
        <w:t/>
        <w:br/>
        <w:t>Asesoramiento en energías renovables: La consultora brinda orientación especializada a empresas, gobiernos locales y organizaciones para adoptar y aprovechar al máximo las energías renovables, como la solar, eólica y biomasa.</w:t>
        <w:br/>
        <w:t/>
        <w:br/>
        <w:t>Evaluación de proyectos: Realiza análisis exhaustivos de viabilidad y sostenibilidad para proyectos de energía renovable, garantizando su eficacia y rentabilidad.</w:t>
        <w:br/>
        <w:t/>
        <w:br/>
        <w:t>Cargador de vehículos eléctricos en Barcelona: Realizan la venta e instalación de cargadores eléctricos con imagen corporativa, se adaptan a las necesidades de sus clientes.</w:t>
        <w:br/>
        <w:t/>
        <w:br/>
        <w:t>El compromiso de la consultora con la sostenibilidad ha tenido un impacto significativo en la región de Barcelona, ayudando a reducir las emisiones de carbono y promoviendo un enfoque más responsable con el medio ambiente. Además, ha contribuido al desarrollo económico local al fomentar la inversión en tecnologías limpias y la creación de empleos en el sector.</w:t>
        <w:br/>
        <w:t/>
        <w:br/>
        <w:t>Se trata de una consultora líder en energías renovables con sede en Barcelona, España, que se dedica a impulsar la adopción de fuentes de energía limpia y sostenible en la región. Con una sólida trayectoria en proyectos exitosos, la consultora se ha convertido en un referente en la lucha contra el cambio climático y la promoción de un futuro más verde y sostenible.</w:t>
        <w:br/>
        <w:t/>
        <w:br/>
        <w:t>Grupo CiaLuzEnergíaforma parte de un grupo de empresas dedicadas al sector de latecnología y eficiencia energética. Disponen de una amplia experiencia profesional, avalada por la confianza quedepositan sus clientes desde hace más de 15 años.</w:t>
        <w:br/>
        <w:t/>
        <w:br/>
        <w:t>Cuentancon un equipo profesional altamente cualificado, con una larga trayectoria profesional multidisciplinar. Dado su cualificado equipo de consultoría, están capacitados para abordarproyectos tanto de análisis, consultoría e ingeniería para el ahorro energético en todas las etapas de la cadena de valor de su negocio.</w:t>
        <w:br/>
        <w:t/>
        <w:br/>
        <w:t>Realizan además la venta e instalación de cargadores eléctricos con imagen corporativa.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