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https://static.comunicae.com/photos/notas/1248943/1F8DA943-8B6E-4628-B294-ACEE20C8031D.jpeg</w:t>
        </w:r>
      </w:hyperlink>
    </w:p>
    <w:p>
      <w:pPr>
        <w:pStyle w:val="Ttulo1"/>
        <w:spacing w:lineRule="auto" w:line="240" w:before="280" w:after="280"/>
        <w:rPr>
          <w:sz w:val="44"/>
          <w:szCs w:val="44"/>
        </w:rPr>
      </w:pPr>
      <w:r>
        <w:rPr>
          <w:sz w:val="44"/>
          <w:szCs w:val="44"/>
        </w:rPr>
        <w:t>El arte abstracto de Gabriel Lass invade la ciudad Italiana de Perugia con una exhibición Impactante</w:t>
      </w:r>
    </w:p>
    <w:p>
      <w:pPr>
        <w:pStyle w:val="Ttulo2"/>
        <w:rPr>
          <w:color w:val="355269"/>
        </w:rPr>
      </w:pPr>
      <w:r>
        <w:rPr>
          <w:color w:val="355269"/>
        </w:rPr>
        <w:t>Perugia se convirtió en el epicentro del arte abstracto con la llegada de la exhibición de Gabriel Lass a Oltre i Confini -Más allá de las fronteras- en esta impactante muestra, el renombrado artista transporta a los espectadores a un mundo de colores y emociones que desafían la percepción tradicional del arte</w:t>
      </w:r>
    </w:p>
    <w:p>
      <w:pPr>
        <w:pStyle w:val="LOnormal"/>
        <w:rPr>
          <w:color w:val="355269"/>
        </w:rPr>
      </w:pPr>
      <w:r>
        <w:rPr>
          <w:color w:val="355269"/>
        </w:rPr>
      </w:r>
    </w:p>
    <w:p>
      <w:pPr>
        <w:pStyle w:val="LOnormal"/>
        <w:jc w:val="left"/>
        <w:rPr/>
      </w:pPr>
      <w:r>
        <w:rPr/>
        <w:t>El renombrado artista de arte abstracto, Gabriel Lass, deleitó a los amantes del arte con su participación en la exposición colectiva internacional Oltre i Confini-Más allá de las fronteras- en Perugia. Este evento único en su tipo reunió a una selección de artistas de diferentes partes de Europa para celebrar la diversidad y la expresión artística en su máxima forma.</w:t>
        <w:br/>
        <w:t/>
        <w:br/>
        <w:t>Oltre i Confiniha sido la gran exposición que ha resultado en la convergencia de fronteras culturales y creativas, reuniendo a artistas de Italia, Austria, Croacia, Holanda y España. La exposición abarcó diversas formas de manifestaciones artísticas, desde pinturas y esculturas hasta fotografías e instalaciones, brindando a los asistentes una experiencia visual y emocionalmente enriquecedora.</w:t>
        <w:br/>
        <w:t/>
        <w:br/>
        <w:t>Gabriel Lass, conocido por su enfoque distintivo en el arte abstracto, ha cautivado audiencias internacionales con su capacidad para transmitir emociones y conceptos abstractos a través de colores, formas y texturas. Su obra trasciende las limitaciones de la representación figurativa y explora las dimensiones más profundas de la creatividad y la conexión humana.</w:t>
        <w:br/>
        <w:t/>
        <w:br/>
        <w:t>Aunque sus obras hasta ahora nunca habían estado en Perugia, Gabriel Lass ya dejó una marca indeleble en el panorama artístico italiano a través de exposiciones destacadas en galerías de renombre en Roma, Florencia y Milán. Su habilidad para traducir conceptos abstractos en lienzos vívidos y emotivos ha dejado una impresión duradera en los amantes del arte en toda Italia, y el pasado sábado 26 de agosto, los visitantes de Perugia tuvieron la oportunidad de sumergirse en la maravillosa y enigmática realidad que Gabriel crea en sus pinturas.</w:t>
        <w:br/>
        <w:t/>
        <w:br/>
        <w:t>La inauguración de la exposición Oltre i Confinise llevó a cabo el sábado 26 de agosto a las 17:00h en la histórica Rocca Paolina y estuvo expuesta en el lugar hasta el pasado 10 de septiembre. Este emblemático sitio, parte integral de la arquitectura renacentista de Perugia, proporcionó un telón de fondo único para la exhibición de estas creaciones vanguardistas.</w:t>
        <w:br/>
        <w:t/>
        <w:br/>
        <w:t>Durante la inauguración, los asistentes se sumergieron en el mundo del arte contemporáneo y apreciaron la interacción entre las diversas obras de los artistas participantes.</w:t>
        <w:br/>
        <w:t/>
        <w:br/>
        <w:t>La exposición Oltre i Confiniha sido una celebración de la diversidad y la colaboración artística en toda Europa, uniendo a artistas de diferentes naciones bajo el lema de la expresión creativa sin fronteras. Gabriel Lass y los demás artistas participantes llevaron a los visitantes en un viaje más allá de los confines convencionales del arte, ofreciendo una experiencia que estimuló los sentidos y desafió todas las expectativas.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Perugia, Italia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