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https://static.comunicae.com/photos/notas/1248555/Miniatura_-_SENTIDO_DE_JUSTICIA_POLICIAL.jpg</w:t></w:r></w:hyperlink></w:p><w:p><w:pPr><w:pStyle w:val="Ttulo1"/><w:spacing w:lineRule="auto" w:line="240" w:before="280" w:after="280"/><w:rPr><w:sz w:val="44"/><w:szCs w:val="44"/></w:rPr></w:pPr><w:r><w:rPr><w:sz w:val="44"/><w:szCs w:val="44"/></w:rPr><w:t>Doulid Marchan y Antonio Rodríguez se unen para crear el libro Sentido de Justicia Policial</w:t></w:r></w:p><w:p><w:pPr><w:pStyle w:val="Ttulo2"/><w:rPr><w:color w:val="355269"/></w:rPr></w:pPr><w:r><w:rPr><w:color w:val="355269"/></w:rPr><w:t>La nueva novela de la colaboración entre Doulid Marchan y Antonio Rodríguez, una lucha contra la corrupción y el narcotráfico en Puerto Rey</w:t></w:r></w:p><w:p><w:pPr><w:pStyle w:val="LOnormal"/><w:rPr><w:color w:val="355269"/></w:rPr></w:pPr><w:r><w:rPr><w:color w:val="355269"/></w:rPr></w:r></w:p><w:p><w:pPr><w:pStyle w:val="LOnormal"/><w:jc w:val="left"/><w:rPr></w:rPr></w:pPr><w:r><w:rPr></w:rPr><w:t>&39;Sentido de Justicia Policial&39;es una obra literaria que arrastra al lector al fascinante mundo del inspector Will Villanueva y su Escuadrón de Combate Antinarcóticos (ECAN) en Puerto Rey.Los autores, Doulid Marchan y Antonio Rodríguez,sumergen al lector en una historia apasionante, donde la lucha contra la corrupción y el narcotráfico se convierte en un emocionante viaje.</w:t><w:br/><w:t></w:t><w:br/><w:t>En el centro de esta narrativa apasionante se encuentran los personajes. Will, con su carácter inquebrantable, se convierte en un faro de esperanza en medio de la oscuridad. A medida que se avanza en la trama, se percibe su evolución, como su compromiso se forja en el fragor de la batalla. Pero Will no está solo; cada personaje está meticulosamente esculpido, desde el leal agente canino Jacobson, cuya lealtad es conmovedora, hasta el agente especial Frank Louis Márquez, cuya agudeza olfativa es casi mágica.</w:t><w:br/><w:t></w:t><w:br/><w:t>La trama se desarrolla con una maestría quemantiene en vilo en cada página. Desde las operaciones del ECAN hasta los momentos de tensión en la ciudad, los autoressumergen al lector en un torbellino de emociones. A medida que la historia avanza, se percibe la creciente presión sobre el equipo, la amenaza constante de la corrupción y el narcotráfico, y como todo eso va socavando sus cimientos.</w:t><w:br/><w:t></w:t><w:br/><w:t>En definitiva, es una obra que va más allá de una simple narración; es una experiencia inmersiva en la lucha incansable de estos héroes modernos. Los autores logran que se sienta la urgencia de su misión, la angustia de sus desafíos y la esperanza en su determinación. Es una lectura quedejará reflexionando sobre el valor de quienes dedican sus vidas a la justicia y la seguridad de una ciudad asediada.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