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https://static.comunicae.com/photos/notas/1248423/PHOTO-2023-09-02-19-33-53_1.jpg</w:t></w:r></w:hyperlink></w:p><w:p><w:pPr><w:pStyle w:val="Ttulo1"/><w:spacing w:lineRule="auto" w:line="240" w:before="280" w:after="280"/><w:rPr><w:sz w:val="44"/><w:szCs w:val="44"/></w:rPr></w:pPr><w:r><w:rPr><w:sz w:val="44"/><w:szCs w:val="44"/></w:rPr><w:t>Las XXI Jornadas Taurinas de Almonacid De Zorita se han dedicado a la música en los toros</w:t></w:r></w:p><w:p><w:pPr><w:pStyle w:val="Ttulo2"/><w:rPr><w:color w:val="355269"/></w:rPr></w:pPr><w:r><w:rPr><w:color w:val="355269"/></w:rPr><w:t>Contaron con la presencia estelar de la Banda de Música de la Plaza de Toros Monumental de Las Ventas, y, naturalmente, con su director actual, Rafael Zahonero. Las organizó, como cada año desde hace 22, la Asociación Cultural Lago de Bolarque, con la colaboración del Ayuntamiento de Almonacid de Zorita.  Y las moderó con tino y gracia, a partes iguales, el gran aficionado almonacileño Pedro Antonio Cañadillas</w:t></w:r></w:p><w:p><w:pPr><w:pStyle w:val="LOnormal"/><w:rPr><w:color w:val="355269"/></w:rPr></w:pPr><w:r><w:rPr><w:color w:val="355269"/></w:rPr></w:r></w:p><w:p><w:pPr><w:pStyle w:val="LOnormal"/><w:jc w:val="left"/><w:rPr></w:rPr></w:pPr><w:r><w:rPr></w:rPr><w:t>Este fin de semana, incluidas ya en el programa de fiestas de la Virgen de la Luz de Almonacid de Zorita, se han celebrado, en la Plaza de Toros de La Coqueta de Almonacid de Zorita, las XXI Jornadas Taurinas organizadas por la Asociación Cultural Lago de Bolarque (ACLB). El evento cuenta, desde su primera edición, con la colaboración del Ayuntamiento local.</w:t><w:br/><w:t></w:t><w:br/><w:t>En el albero, la organización había preparado la mesa de ponentes, que ocuparon Rafael Zahonero, director de la Banda de Música de la Plaza de Toros Monumental de Las Ventas; José Miguel López, alcalde de Almonacid y el presentador y moderador del acto, Pedro Antonio Cañadillas. Como no podía ser de otra manera, se dedicaron a la música en los toros.</w:t><w:br/><w:t></w:t><w:br/><w:t>Asimismo, en el redondel se habían colocado suficiente número de asientos para los asistentes, que también ocuparon localidades en los tendidos. Las Jornadas Taurinas se desarrollaron en forma de coloquio, con la novedad de que, entre los sucesivos puntos del orden del día que iba introduciendo Cañadillas, la Banda de Las Ventas interpretó diversos pasodobles. Fueron largamente aplaudidos por el público.</w:t><w:br/><w:t></w:t><w:br/><w:t>Las piezas habían sido previa y cuidadosamente seleccionadas por el maestro Zahonero.Se interpretaron &39;Plaza de las Ventas&39;, &39;Palmas al Mayoral&39;, temas de música taurina americana entre los que sonaron &39;Feria de Manizales&39; o &39;Cielo Andaluz&39; y pasodobles populares, como &39;La entrada&39;, &39;Nerva&39; y &39;Puerta Grande&39;. Para el cierre del acto, se reservó el pasodoble &39;Gallito&39;, una obra de Santiago Lope, músico vasco, que era el director de la Banda Municipal de Valencia cuando lo compuso.</w:t><w:br/><w:t></w:t><w:br/><w:t>El público, entregado, pidió, casi pañuelo en mano, una última pieza.La Banda madrileña tuvo el detalle de interpretarla, tocando como cierre &39;El Gato Montés&39;que fue acompañado a las palmas por el respetable.</w:t><w:br/><w:t></w:t><w:br/><w:t>Tras la finalización del coloquio musical, la ACLB, en la persona de su presidente José Carlos Tamayo, significó la presencia desinteresada y altruista de los músicos capitalinos, teniendo además unas palabras de recuerdo para Tomás GarcíaAranda, gran amigo de la tertulia, para posteriormente hacer entrega de unos diplomas de agradecimiento a Rafael Zahoneroy a la Banda de Música de Madrid. Además, reina, maja y caballero de las Fiestas 2023 entregaron a Zahonero las partituras del pasodoble &39;Tomás García-Aranda&39;, que ha compuesto el anterior director de la Banda de Música de Las Ventas, Francisco García, un hecho inusual que distingue al de Sonseca como gran aficionado y poeta taurino. Quien sabe si algún día sonará en Las Ventas.</w:t><w:br/><w:t></w:t><w:br/><w:t>El último premio de la noche lo recibióPedro Antonio Cañadillas, en su calidad de organizador de todas las Jornadas Taurinas que se han celebrado en Almonacid desde 2001. Se lo entregó quien era el alcalde de la villa en el año 2001, cuando se convocaron las primeras, Gabriel Ruiz.</w:t><w:br/><w:t></w:t><w:br/><w:t>Posteriormente músicos, autoridades y organizadores se trasladaron al Hostal Los Arcos de la localidad donde disfrutaron de un vino español. Allí, tuvo lugar un acto de reconocimiento, en este caso por parte de la Liga Naval de Castilla la Mancha/Federación Española de Ligas Navales (FELAN), también hacia la persona del exmiembro de la Banda de Música del Buque Escuela de la Armada Española Juan Sebastián de Elcano, Rafael Zahonero por sus veinticinco años de pertenencia a dicha formación musical.</w:t><w:br/><w:t></w:t><w:br/><w:t>Así pues, el alcalde de Almonacid y José Carlos Tamayo, quien también es el presidente de FELAN, entregaron e impusieron, con todo merecimiento al homenajeado, la Cruz de Caballero del Mérito Náutico. Zahonero agradeció el reconocimiento y expresó su intención de ostentarla con orgullo.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Almonacid de Zorita-Guadalajara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