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https://static.comunicae.com/photos/notas/1248350/sonrisa.jpg</w:t>
        </w:r>
      </w:hyperlink>
    </w:p>
    <w:p>
      <w:pPr>
        <w:pStyle w:val="Ttulo1"/>
        <w:spacing w:lineRule="auto" w:line="240" w:before="280" w:after="280"/>
        <w:rPr>
          <w:sz w:val="44"/>
          <w:szCs w:val="44"/>
        </w:rPr>
      </w:pPr>
      <w:r>
        <w:rPr>
          <w:sz w:val="44"/>
          <w:szCs w:val="44"/>
        </w:rPr>
        <w:t>Clínica Ponce de León explica la diferencia y ventajas de ortodoncia estética y convencional</w:t>
      </w:r>
    </w:p>
    <w:p>
      <w:pPr>
        <w:pStyle w:val="Ttulo2"/>
        <w:rPr>
          <w:color w:val="355269"/>
        </w:rPr>
      </w:pPr>
      <w:r>
        <w:rPr>
          <w:color w:val="355269"/>
        </w:rPr>
        <w:t>En las últimas décadas, la ortodoncia, un campo de la odontología que se enfoca en corregir la forma y posición de los dientes y las mandíbulas, ha experimentado una gran evolución. La ortodoncia estética y convencional son dos métodos de ortodoncia populares. Cada uno tiene sus propios beneficios y desventajas, y la elección entre ellos depende de las necesidades y preferencias del paciente individual</w:t>
      </w:r>
    </w:p>
    <w:p>
      <w:pPr>
        <w:pStyle w:val="LOnormal"/>
        <w:rPr>
          <w:color w:val="355269"/>
        </w:rPr>
      </w:pPr>
      <w:r>
        <w:rPr>
          <w:color w:val="355269"/>
        </w:rPr>
      </w:r>
    </w:p>
    <w:p>
      <w:pPr>
        <w:pStyle w:val="LOnormal"/>
        <w:jc w:val="left"/>
        <w:rPr/>
      </w:pPr>
      <w:r>
        <w:rPr/>
        <w:t>Para aquellos que desean corregir sus problemas dentales sin comprometer la apariencia de su sonrisa durante el tratamiento, la ortodoncia estética se ha convertido en una opción popular. La utilización de dispositivos discretos y menos visibles, lo que reduce la percepción del tratamiento ortodóntico por parte de los demás, es la principal característica de la ortodoncia estética. Los brackets cerámicos o de zafiro y los alineadores transparentes, como Invisalign, son opciones populares en ortodoncia estética. Estos dispositivos, que son mucho menos evidentes que los brackets metálicos tradicionales, dan al paciente un mayor sentido de seguridad mientras se somete al tratamiento.</w:t>
        <w:br/>
        <w:t/>
        <w:br/>
        <w:t>Los alineadores transparentes son muy beneficiosos porque son removibles, lo que facilita la higiene bucal y permite al paciente comer y beber con normalidad durante el tratamiento. Debido a que son más suaves y menos abrasivos que los brackets metálicos, los brackets cerámicos o de zafiro son menos propensos a causar irritación en la boca. Los pacientes que utilizan ortodoncia estética pueden necesitar menos visitas de seguimiento en comparación con los pacientes que utilizan ortodoncia convencional en algunos casos explica Clínica Ponce de León.</w:t>
        <w:br/>
        <w:t/>
        <w:br/>
        <w:t>Clínica Ponce de León es, actualmente una clínica líder en ortodoncia, ofreciendo un enfoque personalizado para cada paciente gracias a su amplia experiencia y un equipo altamente formado. Su dedicación a la excelencia en el tratamiento ortodóntico garantiza que los pacientes reciban las mejores opciones, adaptadas a cada caso individual. La Clínica Ponce de León se destaca por brindar resultados excepcionales mientras prioriza la satisfacción del paciente.</w:t>
        <w:br/>
        <w:t/>
        <w:br/>
        <w:t>La única desventaja, según Clínica Ponce de la ortodoncia estética es que, debido a la tecnología y los materiales de alta calidad utilizados en los dispositivos transparentes, suele ser más costosa que la ortodoncia convencional. Además, la ortodoncia estética puede no ser la mejor opción en casos de maloclusiones graves o problemas dentales complejos, ya que la eficacia del tratamiento puede verse comprometida.</w:t>
        <w:br/>
        <w:t/>
        <w:br/>
        <w:t>Por otra parte, Clínica Ponce explica que la ortodoncia convencional, que utiliza brackets y alambres metálicos para mover los dientes a su posición deseada, ha sido el método más utilizado a lo largo de los años. Debido a su eficacia probada, la ortodoncia fija sigue siendo una opción popular, aunque no es tan discreta como la ortodoncia estética. La ortodoncia convencional es altamente efectiva para corregir una amplia gama de problemas dentales, desde maloclusiones leves hasta casos más complejos.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