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Innovación en la gestión clínica y médica: la empresa Omi360 presenta avanzadas soluciones de software</w:t>
      </w:r>
    </w:p>
    <w:p>
      <w:pPr>
        <w:pStyle w:val="Ttulo2"/>
        <w:rPr>
          <w:color w:val="355269"/>
        </w:rPr>
      </w:pPr>
      <w:r>
        <w:rPr>
          <w:color w:val="355269"/>
        </w:rPr>
        <w:t>La empresa Omi360 tiene más de 30 años de experiencia en el desarrollo de software médico. Su solución está basada en un único software de gestión médica</w:t>
      </w:r>
    </w:p>
    <w:p>
      <w:pPr>
        <w:pStyle w:val="LOnormal"/>
        <w:rPr>
          <w:color w:val="355269"/>
        </w:rPr>
      </w:pPr>
      <w:r>
        <w:rPr>
          <w:color w:val="355269"/>
        </w:rPr>
      </w:r>
    </w:p>
    <w:p>
      <w:pPr>
        <w:pStyle w:val="LOnormal"/>
        <w:jc w:val="left"/>
        <w:rPr/>
      </w:pPr>
      <w:r>
        <w:rPr/>
        <w:t>En un mundo donde la tecnología sigue transformando la manera en que interactuamos con diversos sectores, la industria médica no se queda atrás. En este contexto, la empresa Omi360 presenta su línea de productos: software de gestión para clínicas y software médico, diseñados para revolucionar la eficiencia y la calidad en la atención sanitaria, tomando como principal fuente de inspiración las experiencias de sususuarios.</w:t>
        <w:br/>
        <w:t/>
        <w:br/>
        <w:t>La gestión eficiente de una clínica y la administración precisa de la información médica son factores esenciales para brindar una atención de calidad a los pacientes. El software de gestión para clínicas está diseñado para optimizar los procesos administrativos y operativos, permitiendo a los profesionales de la salud centrarse en lo que realmente importa: el cuidado de sus pacientes. Desde la programación de citas y el registro de pacientes hasta la gestión de facturación y el seguimiento de historias clínicas, nuestro software proporciona una solución integral que agiliza la administración de clínicas de todos los tamaños.</w:t>
        <w:br/>
        <w:t/>
        <w:br/>
        <w:t>Por otro lado, el software médico de Omi360 marca un hito en la forma en que los médicos acceden, registran y comparten información crucial sobre sus pacientes. Esta innovadora herramienta digital no solo garantiza la precisión en el diagnóstico y el tratamiento, sino que también fomenta una comunicación más fluida entre los profesionales de la salud. Gracias a su interfaz intuitiva y funciones avanzadas, el software médico facilita la toma de decisiones informadas y el monitoreo detallado de la evolución de cada paciente.</w:t>
        <w:br/>
        <w:t/>
        <w:br/>
        <w:t>La seguridad y la privacidad son aspectos fundamentales en el diseño de sus soluciones de software. Han implementado rigurosos protocolos de seguridad para garantizar la confidencialidad de los datos médicos y la información de los pacientes.</w:t>
        <w:br/>
        <w:t/>
        <w:br/>
        <w:t>En resumen, su línea de software de gestión para clínicas y software médico representa un paso hacia adelante en la integración de la tecnología en la atención médica. Están seguros de que estas soluciones contribuirán significativamente a mejorar la calidad de vida de los pacientes y a facilitar la labor de los profesionales de la salud.</w:t>
        <w:br/>
        <w:t/>
        <w:br/>
        <w:t>Para obtener más información acerca de sus soluciones de software y cómo pueden beneficiar a su clínica o práctica médica, visitasu web.</w:t>
        <w:br/>
        <w:t/>
        <w:br/>
        <w:t>Omi360 es una empresa líder en el desarrollo de soluciones tecnológicas innovadoras para la industria médica. Con un enfoque en la eficiencia, la precisión y la calidad de la atención sanitaria, Omi360 se dedica a proporcionar herramientas avanzadas que mejoran los procesos clínicos y médicos.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