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https://static.comunicae.com/photos/notas/1247847/357424472_736798195120504_6350364182394021927_n.jpg</w:t>
        </w:r>
      </w:hyperlink>
    </w:p>
    <w:p>
      <w:pPr>
        <w:pStyle w:val="Ttulo1"/>
        <w:spacing w:lineRule="auto" w:line="240" w:before="280" w:after="280"/>
        <w:rPr>
          <w:sz w:val="44"/>
          <w:szCs w:val="44"/>
        </w:rPr>
      </w:pPr>
      <w:r>
        <w:rPr>
          <w:sz w:val="44"/>
          <w:szCs w:val="44"/>
        </w:rPr>
        <w:t>La emoción de la Lotería de Navidad llega a las vacaciones de verano con Lotería Anta</w:t>
      </w:r>
    </w:p>
    <w:p>
      <w:pPr>
        <w:pStyle w:val="Ttulo2"/>
        <w:rPr>
          <w:color w:val="355269"/>
        </w:rPr>
      </w:pPr>
      <w:r>
        <w:rPr>
          <w:color w:val="355269"/>
        </w:rPr>
        <w:t>En pleno verano, con las altas temperaturas y las merecidas vacaciones, una tradición que ya tiene un hueco en el corazón de millones de personas aparece una vez más: la Lotería de Navidad. Aunque parezca increíble, la Lotería de Navidad se puede adquirir desde el mes de julio, en Lotería Anta ya puedes encontrarla, y muchas personas no dudan en aprovechar sus días de veraneo para hacerse con un décimo o más
</w:t>
      </w:r>
    </w:p>
    <w:p>
      <w:pPr>
        <w:pStyle w:val="LOnormal"/>
        <w:rPr>
          <w:color w:val="355269"/>
        </w:rPr>
      </w:pPr>
      <w:r>
        <w:rPr>
          <w:color w:val="355269"/>
        </w:rPr>
      </w:r>
    </w:p>
    <w:p>
      <w:pPr>
        <w:pStyle w:val="LOnormal"/>
        <w:jc w:val="left"/>
        <w:rPr/>
      </w:pPr>
      <w:r>
        <w:rPr/>
        <w:t>En pleno verano, con las altas temperaturas y las merecidas vacaciones, una tradición que ya tiene un hueco en el corazón de millones de personas aparece una vez más: la Lotería de Navidad. Aunque parezca increíble, la Lotería de Navidad se puede adquirir desde el mes de julio, y muchas personas no dudan en aprovechar sus días de veraneo para hacerse con un décimo o más.</w:t>
        <w:br/>
        <w:t/>
        <w:br/>
        <w:t>Con más de dos siglos de historia, la Lotería de Navidad es uno de los eventos más esperados en España. Cada año, el sorteo, que tiene lugar el 22 de diciembre, reúne a todo el país en torno a sus pantallas de televisión, radio o dispositivos móviles, creando un ambiente de emoción que pocos acontecimientos pueden igualar.</w:t>
        <w:br/>
        <w:t/>
        <w:br/>
        <w:t>El famoso Gordo de Navidad es el premio más codiciado y celebrado. Quienes tienen la suerte de ganar este premio reciben una suma que puede cambiar sus vidas para siempre. Pero, además, el sorteo reparte una amplia gama de premios secundarios, lo que aumenta las posibilidades de que muchas personas resulten agraciadas y puedan pasar una Navidad llena de alegría y felicidad.</w:t>
        <w:br/>
        <w:t/>
        <w:br/>
        <w:t>Aunque la fecha del Sorteo Extraordinario del 22 de diciembre queda a varios meses de distancia, la venta anticipada de los décimos es una práctica cada vez más común. La emoción por este sorteo se mantiene viva durante todo el año, y no son pocos los afortunados que han vivido la alegría de ganar un premio millonario gracias a un décimo adquirido durante el verano. Los entusiastas de la lotería aseguran su participación con antelación, teniendo la oportunidad de adquirir números específicos o participaciones compartidas con familiares y amigos. La comodidad de poder comprar los décimos online permite que las personas los adquieran desde cualquier lugar, ya sea desde la tranquilidad de su hogar o desde sus destinos veraniegos.</w:t>
        <w:br/>
        <w:t/>
        <w:br/>
        <w:t>La administración de Lotería Anta ha sabido adaptarse a los tiempos modernos y ofrece la posibilidad de adquirir décimos a través de su plataforma digital. Esto significa que, estén donde estén, los aficionados a la lotería pueden participar en el sorteo más esperado del año sin importar la distancia o el lugar de sus vacaciones.</w:t>
        <w:br/>
        <w:t/>
        <w:br/>
        <w:t>Con tan solo unos clics, la administración de Lotería Anta, permite a cualquier persona seleccionar su número de la suerte y obtener su décimo, sin necesidad de desplazarse físicamente a una administración.</w:t>
        <w:br/>
        <w:t/>
        <w:br/>
        <w:t>Así que, si estás disfrutando de tus vacaciones en la playa, en la montaña o en cualquier otro lugar de veraneo, no dudes en adelantarte a la Navidad y hacerte con un décimo de la Lotería de Navidad. La administración de lotería Antaofrece la facilidad de comprarlo online estés donde estés, para que no pierdas la oportunidad de formar parte de esta bonita tradición y, quién sabe, quizás este año la suerte te sonría con el deseado premio gordo.</w:t>
        <w:br/>
        <w:t/>
        <w:br/>
        <w:t>Es el momento de soñar y pensar en todo lo que puedes hacer con este premio. No dejes escapar la oportunidad de soñar y ser parte de la magia de la Lotería de Navidad. ¡Suerte!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Ourense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