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https://static.comunicae.com/photos/notas/1247617/Camp3onas_2023.png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Soccer Media Solutions confirma que FC Barcelona participa en Camp3onas 2023 México </w:t>
      </w:r>
    </w:p>
    <w:p>
      <w:pPr>
        <w:pStyle w:val="Ttulo2"/>
        <w:rPr>
          <w:color w:val="355269"/>
        </w:rPr>
      </w:pPr>
      <w:r>
        <w:rPr>
          <w:color w:val="355269"/>
        </w:rPr>
        <w:t>Jose Eshkenazi Smeke confirma que  FC Barcelona Femenil participa en Campeonas 2023 presentado por Soccer Media Solutions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FC Barcelona Femenil, estará en México este verano en una gira sin precedentes. El FC Barcelona femenil participaráen Camp3onas 2023 presentado por Soccer Media Solutions donde jugará dos partidos en México y estrenará el título de la UEFA Champions League Femenil y de La Liga Femenil (España).</w:t>
        <w:br/>
        <w:t/>
        <w:br/>
        <w:t>El Club América Femenil campeón de Liga MX 2023, y Tigres Femenil, tricampeón de la Liga MX serán sus rivales, este próximo 29 de agosto y 1 de septiembre, respectivamente.</w:t>
        <w:br/>
        <w:t/>
        <w:br/>
        <w:t>Soccer Media Solutions, empresa mexicana con más de 15 años de experiencia conectando marcas con las principales propiedades deportivas y de entretenimiento, es el responsable de llevar a cabo este evento de clase mundial.</w:t>
        <w:br/>
        <w:t/>
        <w:br/>
        <w:t>Jose Eshkenazi Smeke, Dir Gral de Soccer Media Solutions, comentó: el Fútbol femenil es ya una realidad en lo que respecta a audiencias, asistencia a estadios, así como al interés que tiene para las marcas como vehículo para conectar con sus clientes.</w:t>
        <w:br/>
        <w:t/>
        <w:br/>
        <w:t>Las ciudades de México y Monterrey serán testigos del mejor evento deportivo de este verano.</w:t>
        <w:br/>
        <w:t/>
        <w:br/>
        <w:t>El Club América, es el actual campeón de la Liga MX Femenil, y el Club Tigres, es el tricampeón de la misma Liga, por lo que prometen ser dos partidos de la más alta calidad.</w:t>
        <w:br/>
        <w:t/>
        <w:br/>
        <w:t>El dos veces mundialista estadio Azteca se vestirá de gala este próximo 29 de agosto y el estadio Universitario hará lo propio el 1 de septiembre. Ambos recintos recibirán al equipo de la mejor jugadora del mundo, la española Alexia Putellas, quien también es jugadora de la Selección Española desde el año 2013.</w:t>
        <w:br/>
        <w:t/>
        <w:br/>
        <w:t>El Barcelona FC cuenta con varias figuras más que son parte de la Selección Española, como la portera Cata Coll, las defensas Irene Paredes, Laia Codina y Jana Fernández, las centrocampistas Aitana Bonmatí, Maria Pérez y las delanteras Mariona Caldentey y Salma Paralluelo.</w:t>
        <w:br/>
        <w:t/>
        <w:br/>
        <w:t>Además de los dos encuentros en el estadio Azteca y el estadio Universitario, el FC Barcelona llevará a cabo una serie de actividades en México, como son una cena de gala para prensa ypatrocinadores, entrenamientos a puerta abierta, así como firmas de autógrafos con fecha y lugares aún por definir. Para más información en redes sociales @camp3onastour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