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Recomendaciones Fersay a quienes estén pensando en comprar una lavadora</w:t>
      </w:r>
    </w:p>
    <w:p>
      <w:pPr>
        <w:pStyle w:val="Ttulo2"/>
        <w:rPr>
          <w:color w:val="355269"/>
        </w:rPr>
      </w:pPr>
      <w:r>
        <w:rPr>
          <w:color w:val="355269"/>
        </w:rPr>
        <w:t>Fersay recuerda que reparar los electrodomésticos y pequeños aparatos electrónicos es una opción rentable y sostenible que beneficia al conjunto de la sociedad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lavadoras se han convertido en un electrodoméstico esencial en los hogares modernos debido a su funcionalidad para lavar la ropa de manera eficiente. Sin embargo, también es importante considerar su impacto en el consumo eléctrico y el gasto familiar al momento de tomar la decisión de compra.</w:t>
        <w:br/>
        <w:t/>
        <w:br/>
        <w:t>Al adquirir una lavadora, es fundamental tener en cuenta su eficiencia energética. Aunque los modelos con una calificación energética más alta suelen tener un costo inicial más elevado, a largo plazo pueden generar un ahorro significativo en el consumo de electricidad y agua. Es recomendable buscar asesoramiento profesional o consultar a expertos en electrodomésticos para seleccionar la opción más adecuada según las necesidades y el presupuesto.</w:t>
        <w:br/>
        <w:t/>
        <w:br/>
        <w:t>Es importante recordar que optar por modelos económicos pero de baja calidad puede resultar en una vida útil más corta y un mayor número de averías. Invertir en una lavadora de calidad puede ahorrar dinero y preocupaciones a largo plazo.</w:t>
        <w:br/>
        <w:t/>
        <w:br/>
        <w:t>Las averías más comunes en las lavadoras suelen estar relacionadas con el filtro, el centrifugado, la puerta y el dispensador de detergente. En muchos casos, es posible solucionar estas averías siguiendo las instrucciones del manual del fabricante o consultando recursos en línea. Sin embargo, cuando las reparaciones requieren conocimientos especializados, es recomendable acudir a un servicio técnico profesional para evitar daños adicionales.</w:t>
        <w:br/>
        <w:t/>
        <w:br/>
        <w:t>Fersay, una empresa especializada en la venta de repuestos y accesorios para electrodomésticos, ofrece una amplia gama de recambios para lavadoras. Su catálogo incluye piezas originales y compatibles con diversas marcas y modelos de lavadoras. Para más información, se puede visitar su sitio web en www.fersay.com.</w:t>
        <w:br/>
        <w:t/>
        <w:br/>
        <w:t>Reparar los electrodomésticos siempre que sea posible no solo contribuye a la preservación del medio ambiente, sino que también puede ser beneficioso para la economía familiar. Mantener los electrodomésticos en buen estado prolongará su vida útil y evitará la necesidad de adquirir nuevos productos con frecuencia. Fersay se compromete a brindar soluciones y productos de calidad para satisfacer las necesidades de reparación y mantenimiento de lavadoras y otros electrodomésticos.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