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https://static.comunicae.com/photos/notas/1247029/EDGARD__COOPER.jpg</w:t></w:r></w:hyperlink></w:p><w:p><w:pPr><w:pStyle w:val="Ttulo1"/><w:spacing w:lineRule="auto" w:line="240" w:before="280" w:after="280"/><w:rPr><w:sz w:val="44"/><w:szCs w:val="44"/></w:rPr></w:pPr><w:r><w:rPr><w:sz w:val="44"/><w:szCs w:val="44"/></w:rPr><w:t>El 61% de los españoles cambiaría la marca de comida de su mascota si conociera mejor su composición, según una encuesta de Edgard & Cooper</w:t></w:r></w:p><w:p><w:pPr><w:pStyle w:val="Ttulo2"/><w:rPr><w:color w:val="355269"/></w:rPr></w:pPr><w:r><w:rPr><w:color w:val="355269"/></w:rPr><w:t>La encuesta, realizada por la marca de comida natural para perros, revela el interés de los españoles por poner un mayor foco en lo que comen sus mascotas, ya que el 96% de los encuestados considera que la alimentación influye en la vida del animal a largo plazo. Un dato que sorprende teniendo en cuenta que el 35% de los encuestados desconoce qué ingredientes forman parte de la composición de la comida de su mascota</w:t></w:r></w:p><w:p><w:pPr><w:pStyle w:val="LOnormal"/><w:rPr><w:color w:val="355269"/></w:rPr></w:pPr><w:r><w:rPr><w:color w:val="355269"/></w:rPr></w:r></w:p><w:p><w:pPr><w:pStyle w:val="LOnormal"/><w:jc w:val="left"/><w:rPr></w:rPr></w:pPr><w:r><w:rPr></w:rPr><w:t>Cada vez los españoles sonmás conscientes de la importancia de llevar un estilo de vida saludable. Los dueños de mascotas también lo son y quieren transmitir esta misma filosofía a sus peludos compañeros. Así lo demuestra un estudio realizado por la marca de alimentación natural para mascotas Edgard & Cooper que refleja que el 96% de los españoles cree que la alimentación de sus mascotas influye en la vida del animal a largo plazo.</w:t><w:br/><w:t></w:t><w:br/><w:t>Un dato que sorprende dado el desconocimiento que existe a la hora de diferenciar los ingredientes adecuados para la perfecta salud de las mascotas. Si comes mal, te sientes mal. Una premisa clara en el día a día de todos y en la que se debe trabajar si no se quiere que estas sufran de problemas digestivos, sobrepeso u obesidad así como otras dolencias renales crónicas.</w:t><w:br/><w:t></w:t><w:br/><w:t>Tanta es la desinformación que el 35% de los encuestados afirma no saber los ingredientes que componen la comida que les da a su mascota. Para ello, es importante una labor de educación y concienciación para dar alimentos más equilibrados a las mascotas.</w:t><w:br/><w:t></w:t><w:br/><w:t>Priorizar los ingredientes reales en la alimentación de lasmascotas</w:t><w:br/><w:t></w:t><w:br/><w:t>Es importante educar a los dueños de mascotas sobre la selección de alimentos de calidad y la comprensión de los ingredientes presentes en ellos. El 61% estaría dispuesto a considerar una nueva marca si conociera mejor la composición de los alimentos.</w:t><w:br/><w:t></w:t><w:br/><w:t>Las mascotas dependen de sus dueños para mantenerse sanas y felices. Por eso es esencial que haya más transparencia sobre los componentes de los alimentos para su bienestar y felicidad.</w:t><w:br/><w:t></w:t><w:br/><w:t>Proporcionar a los amigos peludos una dieta sana y sabrosa</w:t><w:br/><w:t></w:t><w:br/><w:t>Asimismo, es importante conocer la diferencia que existe entre dos términos presentes en este estudio, harinas de carne y carne fresca ya que el 35% de los encuestados confirma no saber qué proporcionan a sus mascotas y la calidad de los ingredientes de la comida que les dan.</w:t><w:br/><w:t></w:t><w:br/><w:t>Por ello, en lugar de recurrir a la utilización de harina de carne elaborada, a veces, de otros subproductos animales, como huesos, pezuñas o plumas mediante un proceso de calentamiento, es mejor escoger carne fresca, junto con una variedad de frutas, verduras y pescado, utilizando métodos de calentamiento menos procesados y más adecuados a la hora de elaborar la comida de los perros y gatos.</w:t><w:br/><w:t></w:t><w:br/><w:t>Además, la utilización de carne fresca favorece la mejor digestión de las mascotas según varios estudios científicos (42%). Un dato importante que contribuye al bienestar y la vitalidad de las mascotas.</w:t><w:br/><w:t></w:t><w:br/><w:t>Brindar a los peludos una dieta saludable y sabrosa</w:t><w:br/><w:t></w:t><w:br/><w:t>Estos resultados han reflejado la importancia de educar a los dueños sobre la selección de alimentos de calidad y la comprensión de los ingredientes presentes en ellos.La recomendación de un veterinario (72%) y el conocimiento de la composición de los alimentos (61%) fueron los principales motivos citados por los encuestados para considerar un cambio de marca (37%).</w:t><w:br/><w:t></w:t><w:br/><w:t>Cuidar cada aspecto y proceso con minuciosidad es fundamental, ya que no solo se trata de utilizar ingredientes de calidad. Es importante tener en cuenta desde la selección de los componentes y recetas de la comida hasta el cuidadoso proceso de producción. Estogarantiza que se conserve por completo su sabor lo mejor posible, así como todos sus beneficios y nutrientes. ¿Sabes realmente qué están comiendo losperros? Lasmascotas dependen de sus dueños para mantenerse saludables y felices. Por eso, es esencial que conozcas los componentes de su comida para su bienestar y felicidad.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