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https://static.comunicae.com/photos/notas/1246948/1.jpg</w:t>
        </w:r>
      </w:hyperlink>
    </w:p>
    <w:p>
      <w:pPr>
        <w:pStyle w:val="Ttulo1"/>
        <w:spacing w:lineRule="auto" w:line="240" w:before="280" w:after="280"/>
        <w:rPr>
          <w:sz w:val="44"/>
          <w:szCs w:val="44"/>
        </w:rPr>
      </w:pPr>
      <w:r>
        <w:rPr>
          <w:sz w:val="44"/>
          <w:szCs w:val="44"/>
        </w:rPr>
        <w:t>Nace Sther Navarro Art: el arte que eleva el espíritu</w:t>
      </w:r>
    </w:p>
    <w:p>
      <w:pPr>
        <w:pStyle w:val="Ttulo2"/>
        <w:rPr>
          <w:color w:val="355269"/>
        </w:rPr>
      </w:pPr>
      <w:r>
        <w:rPr>
          <w:color w:val="355269"/>
        </w:rPr>
        <w:t>En un mundo de expresión creativa y belleza nace una marca de arte sin igual: Sther Navarro Art. Esta marca cautivadora y única en su tipo transporta a un universo de colores vibrantes, formas cautivadoras y emociones que trascienden las palabras. Con cada trazo, la artista, Esther Navarro, invita a explorar la esencia misma del arte y descubrir el poder transformador que puede tener en las vidas de cada uno</w:t>
      </w:r>
    </w:p>
    <w:p>
      <w:pPr>
        <w:pStyle w:val="LOnormal"/>
        <w:rPr>
          <w:color w:val="355269"/>
        </w:rPr>
      </w:pPr>
      <w:r>
        <w:rPr>
          <w:color w:val="355269"/>
        </w:rPr>
      </w:r>
    </w:p>
    <w:p>
      <w:pPr>
        <w:pStyle w:val="LOnormal"/>
        <w:jc w:val="left"/>
        <w:rPr/>
      </w:pPr>
      <w:r>
        <w:rPr/>
        <w:t>Sther Navarro Art no es solo una marca de arte convencional, sino una ventana hacia la imaginación desbordante de su creadora, Esther Navarro. Con una pasión innata por el arte desde temprana edad, Esther ha encontrado en la pintura su forma de comunicarse con el mundo y transmitir sus emociones más profundas. Su enfoque en el arte abstracto le permite romper las barreras de lo convencional y liberar su creatividad de forma plena y auténtica.</w:t>
        <w:br/>
        <w:t/>
        <w:br/>
        <w:t>Cada obra de Sther Navarro Art es un testimonio visual de la magia y la intensidad que se pueden lograr a través del arte. Cada pieza es una invitación a explorar la propia interpretación y encontrar un significado personal en ella.</w:t>
        <w:br/>
        <w:t/>
        <w:br/>
        <w:t>¿Qué hace que Sther Navarro Art sea tan especial y único? La respuesta se encuentra en la forma en que Esther fusiona su talento artístico con su experiencia en marketing y comunicación. Con una formación académica en Publicidad y Relaciones Públicas, así como un Máster en Dirección de Marketing y Gestión Comercial, Esther comprende la importancia de transmitir una narrativa poderosa a través del arte.</w:t>
        <w:br/>
        <w:t/>
        <w:br/>
        <w:t>Las obras de Sther Navarro Art cuentan una historia y Esther se asegura de que esa historia llegue a la audiencia adecuada. Su capacidad para comprender los deseos y las necesidades del público le permite crear conexiones emocionales profundas a través de sus obras. Desde el primer trazo hasta la presentación final, cada paso del proceso creativo se enfoca en cautivar al espectador y provocar una respuesta visceral.</w:t>
        <w:br/>
        <w:t/>
        <w:br/>
        <w:t>PeroSther Navarro Art no se limita solo a la venta de obras de arte. La marca también ofrece servicios de consultoría de arte personalizados, con la creación de su empresa Brand Context, un estudio pequeño de imagen corporativa, donde Esther trabaja en estrecha colaboración con los clientes para crear piezas únicas que se adapten a sus gustos y necesidades específicas. Ya sea que estén buscando una pieza impresionante para su hogar, su lugar de trabajo o cualquier otro espacio, Esther se asegura de que la obra de arte se convierta en una extensión de la personalidad y el estilo de vida del cliente.</w:t>
        <w:br/>
        <w:t/>
        <w:br/>
        <w:t>El lanzamiento de Sther Navarro Art marca el comienzo de una nueva era en la carrera de Esther Navarro. Después de años de cultivar su talento y explorar diversas formas de expresión, ha llegado el momento de compartir su visión única con el mundo. Con una dedicación inquebrantable y una pasión ardiente, Esther está lista para conquistar el escenario artístico y dejar una huella perdurable en la historia del arte.</w:t>
        <w:br/>
        <w:t/>
        <w:br/>
        <w:t>Sobre Sther Navarro Art</w:t>
        <w:br/>
        <w:t/>
        <w:br/>
        <w:t>Sther Navarro Art representa un hito emocionante en el viaje de Esther Navarro, su creadora. Es un testimonio de su talento artístico, su espíritu emprendedor y su habilidad para equilibrar las demandas de la maternidad y la vida profesional. Pero, sobre todo, es una invitación a todos aquellos que buscan una experiencia artística que trascienda los límites convencionales y eleve el espíritu.</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